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838E" w14:textId="64470031" w:rsidR="1EF1F491" w:rsidRDefault="00AB3013" w:rsidP="00AB3013">
      <w:pPr>
        <w:shd w:val="clear" w:color="auto" w:fill="FFFFFF"/>
        <w:spacing w:after="100" w:afterAutospacing="1"/>
        <w:jc w:val="center"/>
        <w:outlineLvl w:val="0"/>
        <w:rPr>
          <w:rFonts w:eastAsia="Times New Roman"/>
          <w:b/>
          <w:bCs/>
          <w:color w:val="212529"/>
          <w:sz w:val="48"/>
          <w:szCs w:val="48"/>
        </w:rPr>
      </w:pPr>
      <w:r>
        <w:rPr>
          <w:rFonts w:eastAsia="Times New Roman"/>
          <w:b/>
          <w:bCs/>
          <w:color w:val="212529"/>
          <w:kern w:val="36"/>
          <w:sz w:val="48"/>
          <w:szCs w:val="48"/>
          <w14:ligatures w14:val="none"/>
        </w:rPr>
        <w:softHyphen/>
      </w:r>
      <w:r>
        <w:rPr>
          <w:rFonts w:eastAsia="Times New Roman"/>
          <w:b/>
          <w:bCs/>
          <w:color w:val="212529"/>
          <w:kern w:val="36"/>
          <w:sz w:val="48"/>
          <w:szCs w:val="48"/>
          <w14:ligatures w14:val="none"/>
        </w:rPr>
        <w:softHyphen/>
      </w:r>
      <w:r>
        <w:rPr>
          <w:rFonts w:eastAsia="Times New Roman"/>
          <w:b/>
          <w:bCs/>
          <w:color w:val="212529"/>
          <w:kern w:val="36"/>
          <w:sz w:val="48"/>
          <w:szCs w:val="48"/>
          <w14:ligatures w14:val="none"/>
        </w:rPr>
        <w:softHyphen/>
      </w:r>
      <w:r w:rsidR="00F7580B">
        <w:rPr>
          <w:rFonts w:eastAsia="Times New Roman" w:cstheme="minorHAnsi"/>
          <w:b/>
          <w:bCs/>
          <w:noProof/>
          <w:color w:val="212529"/>
          <w:kern w:val="36"/>
          <w:sz w:val="48"/>
          <w:szCs w:val="48"/>
        </w:rPr>
        <w:drawing>
          <wp:inline distT="0" distB="0" distL="0" distR="0" wp14:anchorId="7574D3AE" wp14:editId="049DBB4C">
            <wp:extent cx="5943600" cy="267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516" w:rsidRPr="1EF1F491">
        <w:rPr>
          <w:rFonts w:eastAsia="Times New Roman"/>
          <w:b/>
          <w:bCs/>
          <w:color w:val="212529"/>
          <w:kern w:val="36"/>
          <w:sz w:val="48"/>
          <w:szCs w:val="48"/>
          <w14:ligatures w14:val="none"/>
        </w:rPr>
        <w:t>Contribut</w:t>
      </w:r>
      <w:r w:rsidR="007E258F" w:rsidRPr="1EF1F491">
        <w:rPr>
          <w:rFonts w:eastAsia="Times New Roman"/>
          <w:b/>
          <w:bCs/>
          <w:color w:val="212529"/>
          <w:kern w:val="36"/>
          <w:sz w:val="48"/>
          <w:szCs w:val="48"/>
          <w14:ligatures w14:val="none"/>
        </w:rPr>
        <w:t>ion</w:t>
      </w:r>
      <w:r w:rsidR="00E12516" w:rsidRPr="1EF1F491">
        <w:rPr>
          <w:rFonts w:eastAsia="Times New Roman"/>
          <w:b/>
          <w:bCs/>
          <w:color w:val="212529"/>
          <w:kern w:val="36"/>
          <w:sz w:val="48"/>
          <w:szCs w:val="48"/>
          <w14:ligatures w14:val="none"/>
        </w:rPr>
        <w:t xml:space="preserve"> </w:t>
      </w:r>
      <w:r w:rsidR="0028313D" w:rsidRPr="1EF1F491">
        <w:rPr>
          <w:rFonts w:eastAsia="Times New Roman"/>
          <w:b/>
          <w:bCs/>
          <w:color w:val="212529"/>
          <w:kern w:val="36"/>
          <w:sz w:val="48"/>
          <w:szCs w:val="48"/>
          <w14:ligatures w14:val="none"/>
        </w:rPr>
        <w:t>G</w:t>
      </w:r>
      <w:r w:rsidR="00E12516" w:rsidRPr="1EF1F491">
        <w:rPr>
          <w:rFonts w:eastAsia="Times New Roman"/>
          <w:b/>
          <w:bCs/>
          <w:color w:val="212529"/>
          <w:kern w:val="36"/>
          <w:sz w:val="48"/>
          <w:szCs w:val="48"/>
          <w14:ligatures w14:val="none"/>
        </w:rPr>
        <w:t>uidelines</w:t>
      </w:r>
    </w:p>
    <w:p w14:paraId="01A6AFDD" w14:textId="7E53D68B" w:rsidR="0034241B" w:rsidRDefault="0034241B" w:rsidP="3ADC3170">
      <w:pPr>
        <w:shd w:val="clear" w:color="auto" w:fill="FFFFFF" w:themeFill="background1"/>
        <w:adjustRightInd w:val="0"/>
        <w:snapToGrid w:val="0"/>
        <w:jc w:val="center"/>
        <w:rPr>
          <w:rFonts w:eastAsia="Times New Roman"/>
          <w:i/>
          <w:iCs/>
          <w:color w:val="212529"/>
          <w:kern w:val="0"/>
          <w14:ligatures w14:val="none"/>
        </w:rPr>
      </w:pPr>
      <w:r w:rsidRPr="1EF1F491">
        <w:rPr>
          <w:rFonts w:eastAsia="Times New Roman"/>
          <w:color w:val="212529"/>
          <w:kern w:val="0"/>
          <w14:ligatures w14:val="none"/>
        </w:rPr>
        <w:t>Drexel Magazine</w:t>
      </w:r>
      <w:r w:rsidRPr="3ADC3170">
        <w:rPr>
          <w:rFonts w:eastAsia="Times New Roman"/>
          <w:i/>
          <w:iCs/>
          <w:color w:val="212529"/>
          <w:kern w:val="0"/>
          <w14:ligatures w14:val="none"/>
        </w:rPr>
        <w:t xml:space="preserve"> </w:t>
      </w:r>
      <w:r w:rsidR="68A212CD" w:rsidRPr="3ADC3170">
        <w:rPr>
          <w:rFonts w:eastAsia="Times New Roman"/>
          <w:i/>
          <w:iCs/>
          <w:color w:val="212529"/>
          <w:kern w:val="0"/>
          <w14:ligatures w14:val="none"/>
        </w:rPr>
        <w:t xml:space="preserve">exists to </w:t>
      </w:r>
      <w:r w:rsidR="00D462F0" w:rsidRPr="3ADC3170">
        <w:rPr>
          <w:rFonts w:eastAsia="Times New Roman"/>
          <w:i/>
          <w:iCs/>
          <w:color w:val="212529"/>
          <w:kern w:val="0"/>
          <w14:ligatures w14:val="none"/>
        </w:rPr>
        <w:t xml:space="preserve">support </w:t>
      </w:r>
      <w:r w:rsidRPr="3ADC3170">
        <w:rPr>
          <w:rFonts w:eastAsia="Times New Roman"/>
          <w:i/>
          <w:iCs/>
          <w:color w:val="212529"/>
          <w:kern w:val="0"/>
          <w14:ligatures w14:val="none"/>
        </w:rPr>
        <w:t xml:space="preserve">the University’s strategic communication </w:t>
      </w:r>
      <w:r w:rsidR="005065D7">
        <w:rPr>
          <w:rFonts w:eastAsia="Times New Roman" w:cstheme="minorHAnsi"/>
          <w:i/>
          <w:iCs/>
          <w:color w:val="212529"/>
          <w:kern w:val="0"/>
          <w14:ligatures w14:val="none"/>
        </w:rPr>
        <w:br/>
      </w:r>
      <w:r w:rsidRPr="3ADC3170">
        <w:rPr>
          <w:rFonts w:eastAsia="Times New Roman"/>
          <w:i/>
          <w:iCs/>
          <w:color w:val="212529"/>
          <w:kern w:val="0"/>
          <w14:ligatures w14:val="none"/>
        </w:rPr>
        <w:t>priorities</w:t>
      </w:r>
      <w:r w:rsidR="005065D7" w:rsidRPr="3ADC3170">
        <w:rPr>
          <w:rFonts w:eastAsia="Times New Roman"/>
          <w:i/>
          <w:iCs/>
          <w:color w:val="212529"/>
          <w:kern w:val="0"/>
          <w14:ligatures w14:val="none"/>
        </w:rPr>
        <w:t xml:space="preserve">, to </w:t>
      </w:r>
      <w:r w:rsidRPr="3ADC3170">
        <w:rPr>
          <w:rFonts w:eastAsia="Times New Roman"/>
          <w:i/>
          <w:iCs/>
          <w:color w:val="212529"/>
          <w:kern w:val="0"/>
          <w14:ligatures w14:val="none"/>
        </w:rPr>
        <w:t>nurture pride and attachment</w:t>
      </w:r>
      <w:r w:rsidR="00D462F0" w:rsidRPr="3ADC3170">
        <w:rPr>
          <w:rFonts w:eastAsia="Times New Roman"/>
          <w:i/>
          <w:iCs/>
          <w:color w:val="212529"/>
          <w:kern w:val="0"/>
          <w14:ligatures w14:val="none"/>
        </w:rPr>
        <w:t xml:space="preserve">, </w:t>
      </w:r>
      <w:r w:rsidRPr="3ADC3170">
        <w:rPr>
          <w:rFonts w:eastAsia="Times New Roman"/>
          <w:i/>
          <w:iCs/>
          <w:color w:val="212529"/>
          <w:kern w:val="0"/>
          <w14:ligatures w14:val="none"/>
        </w:rPr>
        <w:t xml:space="preserve">and </w:t>
      </w:r>
      <w:r w:rsidR="005065D7" w:rsidRPr="3ADC3170">
        <w:rPr>
          <w:rFonts w:eastAsia="Times New Roman"/>
          <w:i/>
          <w:iCs/>
          <w:color w:val="212529"/>
          <w:kern w:val="0"/>
          <w14:ligatures w14:val="none"/>
        </w:rPr>
        <w:t xml:space="preserve">to </w:t>
      </w:r>
      <w:r w:rsidRPr="3ADC3170">
        <w:rPr>
          <w:rFonts w:eastAsia="Times New Roman"/>
          <w:i/>
          <w:iCs/>
          <w:color w:val="212529"/>
          <w:kern w:val="0"/>
          <w14:ligatures w14:val="none"/>
        </w:rPr>
        <w:t xml:space="preserve">demonstrate </w:t>
      </w:r>
      <w:r w:rsidR="005065D7">
        <w:rPr>
          <w:rFonts w:eastAsia="Times New Roman" w:cstheme="minorHAnsi"/>
          <w:i/>
          <w:iCs/>
          <w:color w:val="212529"/>
          <w:kern w:val="0"/>
          <w14:ligatures w14:val="none"/>
        </w:rPr>
        <w:br/>
      </w:r>
      <w:r w:rsidRPr="3ADC3170">
        <w:rPr>
          <w:rFonts w:eastAsia="Times New Roman"/>
          <w:i/>
          <w:iCs/>
          <w:color w:val="212529"/>
          <w:kern w:val="0"/>
          <w14:ligatures w14:val="none"/>
        </w:rPr>
        <w:t>Drexel’s ongoing value to alumni.</w:t>
      </w:r>
    </w:p>
    <w:p w14:paraId="4F3DFFA9" w14:textId="77777777" w:rsidR="004A4D97" w:rsidRPr="0034241B" w:rsidRDefault="004A4D97" w:rsidP="004A4D97">
      <w:pPr>
        <w:shd w:val="clear" w:color="auto" w:fill="FFFFFF"/>
        <w:adjustRightInd w:val="0"/>
        <w:snapToGrid w:val="0"/>
        <w:jc w:val="center"/>
        <w:rPr>
          <w:rFonts w:eastAsia="Times New Roman" w:cstheme="minorHAnsi"/>
          <w:i/>
          <w:iCs/>
          <w:color w:val="212529"/>
          <w:kern w:val="0"/>
          <w14:ligatures w14:val="none"/>
        </w:rPr>
      </w:pPr>
    </w:p>
    <w:p w14:paraId="7E98188E" w14:textId="67B2B1E2" w:rsidR="1EF1F491" w:rsidRDefault="00F7758C" w:rsidP="00AB3013">
      <w:pPr>
        <w:shd w:val="clear" w:color="auto" w:fill="FFFFFF" w:themeFill="background1"/>
        <w:spacing w:after="100" w:afterAutospacing="1"/>
        <w:rPr>
          <w:rFonts w:eastAsia="Times New Roman"/>
          <w:color w:val="212529"/>
        </w:rPr>
      </w:pPr>
      <w:r w:rsidRPr="1EF1F491">
        <w:rPr>
          <w:rFonts w:eastAsia="Times New Roman"/>
          <w:i/>
          <w:iCs/>
          <w:color w:val="212529"/>
          <w:kern w:val="0"/>
          <w14:ligatures w14:val="none"/>
        </w:rPr>
        <w:t>Drexel</w:t>
      </w:r>
      <w:r w:rsidR="006A4267" w:rsidRPr="1EF1F491">
        <w:rPr>
          <w:rFonts w:eastAsia="Times New Roman"/>
          <w:i/>
          <w:iCs/>
          <w:color w:val="212529"/>
          <w:kern w:val="0"/>
          <w14:ligatures w14:val="none"/>
        </w:rPr>
        <w:t xml:space="preserve"> </w:t>
      </w:r>
      <w:r w:rsidR="00D462F0" w:rsidRPr="1EF1F491">
        <w:rPr>
          <w:rFonts w:eastAsia="Times New Roman"/>
          <w:i/>
          <w:iCs/>
          <w:color w:val="212529"/>
          <w:kern w:val="0"/>
          <w14:ligatures w14:val="none"/>
        </w:rPr>
        <w:t>Magazine</w:t>
      </w:r>
      <w:r w:rsidR="00D462F0" w:rsidRPr="1EF1F491">
        <w:rPr>
          <w:rFonts w:eastAsia="Times New Roman"/>
          <w:color w:val="212529"/>
          <w:kern w:val="0"/>
          <w14:ligatures w14:val="none"/>
        </w:rPr>
        <w:t xml:space="preserve"> captures the distinct qualities of a </w:t>
      </w:r>
      <w:proofErr w:type="gramStart"/>
      <w:r w:rsidR="00D462F0" w:rsidRPr="1EF1F491">
        <w:rPr>
          <w:rFonts w:eastAsia="Times New Roman"/>
          <w:color w:val="212529"/>
          <w:kern w:val="0"/>
          <w14:ligatures w14:val="none"/>
        </w:rPr>
        <w:t>University</w:t>
      </w:r>
      <w:proofErr w:type="gramEnd"/>
      <w:r w:rsidR="00D462F0" w:rsidRPr="1EF1F491">
        <w:rPr>
          <w:rFonts w:eastAsia="Times New Roman"/>
          <w:color w:val="212529"/>
          <w:kern w:val="0"/>
          <w14:ligatures w14:val="none"/>
        </w:rPr>
        <w:t xml:space="preserve"> that </w:t>
      </w:r>
      <w:r w:rsidR="006A4267" w:rsidRPr="1EF1F491">
        <w:rPr>
          <w:rFonts w:eastAsia="Times New Roman"/>
          <w:color w:val="212529"/>
          <w:kern w:val="0"/>
          <w14:ligatures w14:val="none"/>
        </w:rPr>
        <w:t xml:space="preserve">broke multiple molds when it was established — </w:t>
      </w:r>
      <w:hyperlink r:id="rId6" w:history="1">
        <w:r w:rsidR="006A4267" w:rsidRPr="1EF1F491">
          <w:rPr>
            <w:rStyle w:val="Hyperlink"/>
            <w:rFonts w:eastAsia="Times New Roman"/>
            <w:kern w:val="0"/>
            <w14:ligatures w14:val="none"/>
          </w:rPr>
          <w:t>check ou</w:t>
        </w:r>
        <w:r w:rsidR="000342AB" w:rsidRPr="1EF1F491">
          <w:rPr>
            <w:rStyle w:val="Hyperlink"/>
            <w:rFonts w:eastAsia="Times New Roman"/>
            <w:kern w:val="0"/>
            <w14:ligatures w14:val="none"/>
          </w:rPr>
          <w:t>t our history</w:t>
        </w:r>
      </w:hyperlink>
      <w:r w:rsidR="006A4267" w:rsidRPr="1EF1F491">
        <w:rPr>
          <w:rFonts w:eastAsia="Times New Roman"/>
          <w:color w:val="212529"/>
          <w:kern w:val="0"/>
          <w14:ligatures w14:val="none"/>
        </w:rPr>
        <w:t xml:space="preserve"> — and</w:t>
      </w:r>
      <w:r w:rsidR="00361359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Pr="1EF1F491">
        <w:rPr>
          <w:rFonts w:eastAsia="Times New Roman"/>
          <w:color w:val="212529"/>
          <w:kern w:val="0"/>
          <w14:ligatures w14:val="none"/>
        </w:rPr>
        <w:t xml:space="preserve">it </w:t>
      </w:r>
      <w:r w:rsidR="006A4267" w:rsidRPr="1EF1F491">
        <w:rPr>
          <w:rFonts w:eastAsia="Times New Roman"/>
          <w:color w:val="212529"/>
          <w:kern w:val="0"/>
          <w14:ligatures w14:val="none"/>
        </w:rPr>
        <w:t xml:space="preserve">continues to </w:t>
      </w:r>
      <w:r w:rsidR="00180E7B" w:rsidRPr="1EF1F491">
        <w:rPr>
          <w:rFonts w:eastAsia="Times New Roman"/>
          <w:color w:val="212529"/>
          <w:kern w:val="0"/>
          <w14:ligatures w14:val="none"/>
        </w:rPr>
        <w:t xml:space="preserve">blaze </w:t>
      </w:r>
      <w:r w:rsidR="006A4267" w:rsidRPr="1EF1F491">
        <w:rPr>
          <w:rFonts w:eastAsia="Times New Roman"/>
          <w:color w:val="212529"/>
          <w:kern w:val="0"/>
          <w14:ligatures w14:val="none"/>
        </w:rPr>
        <w:t>new paths in translational research</w:t>
      </w:r>
      <w:r w:rsidR="00361359" w:rsidRPr="1EF1F491">
        <w:rPr>
          <w:rFonts w:eastAsia="Times New Roman"/>
          <w:color w:val="212529"/>
          <w:kern w:val="0"/>
          <w14:ligatures w14:val="none"/>
        </w:rPr>
        <w:t>,</w:t>
      </w:r>
      <w:r w:rsidR="006A4267" w:rsidRPr="1EF1F491">
        <w:rPr>
          <w:rFonts w:eastAsia="Times New Roman"/>
          <w:color w:val="212529"/>
          <w:kern w:val="0"/>
          <w14:ligatures w14:val="none"/>
        </w:rPr>
        <w:t xml:space="preserve"> experiential education and civic engagement. Our values are </w:t>
      </w:r>
      <w:r w:rsidR="000342AB" w:rsidRPr="1EF1F491">
        <w:rPr>
          <w:rFonts w:eastAsia="Times New Roman"/>
          <w:color w:val="212529"/>
          <w:kern w:val="0"/>
          <w14:ligatures w14:val="none"/>
        </w:rPr>
        <w:t>innovation;</w:t>
      </w:r>
      <w:r w:rsidR="006A4267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="000868F3" w:rsidRPr="1EF1F491">
        <w:rPr>
          <w:rFonts w:eastAsia="Times New Roman"/>
          <w:color w:val="212529"/>
          <w:kern w:val="0"/>
          <w14:ligatures w14:val="none"/>
        </w:rPr>
        <w:t xml:space="preserve">social </w:t>
      </w:r>
      <w:r w:rsidR="006A4267" w:rsidRPr="1EF1F491">
        <w:rPr>
          <w:rFonts w:eastAsia="Times New Roman"/>
          <w:color w:val="212529"/>
          <w:kern w:val="0"/>
          <w14:ligatures w14:val="none"/>
        </w:rPr>
        <w:t>impact</w:t>
      </w:r>
      <w:r w:rsidR="000342AB" w:rsidRPr="1EF1F491">
        <w:rPr>
          <w:rFonts w:eastAsia="Times New Roman"/>
          <w:color w:val="212529"/>
          <w:kern w:val="0"/>
          <w14:ligatures w14:val="none"/>
        </w:rPr>
        <w:t>;</w:t>
      </w:r>
      <w:r w:rsidR="006A4267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="00180E7B" w:rsidRPr="1EF1F491">
        <w:rPr>
          <w:rFonts w:eastAsia="Times New Roman"/>
          <w:color w:val="212529"/>
          <w:kern w:val="0"/>
          <w14:ligatures w14:val="none"/>
        </w:rPr>
        <w:t xml:space="preserve">collaboration; </w:t>
      </w:r>
      <w:r w:rsidR="000342AB" w:rsidRPr="1EF1F491">
        <w:rPr>
          <w:rFonts w:eastAsia="Times New Roman"/>
          <w:color w:val="212529"/>
          <w:kern w:val="0"/>
          <w14:ligatures w14:val="none"/>
        </w:rPr>
        <w:t xml:space="preserve">diversity and inclusion; </w:t>
      </w:r>
      <w:r w:rsidR="006A4267" w:rsidRPr="1EF1F491">
        <w:rPr>
          <w:rFonts w:eastAsia="Times New Roman"/>
          <w:color w:val="212529"/>
          <w:kern w:val="0"/>
          <w14:ligatures w14:val="none"/>
        </w:rPr>
        <w:t xml:space="preserve">and entrepreneurialism, and </w:t>
      </w:r>
      <w:r w:rsidR="00983E18" w:rsidRPr="1EF1F491">
        <w:rPr>
          <w:rFonts w:eastAsia="Times New Roman"/>
          <w:color w:val="212529"/>
          <w:kern w:val="0"/>
          <w14:ligatures w14:val="none"/>
        </w:rPr>
        <w:t xml:space="preserve">our </w:t>
      </w:r>
      <w:r w:rsidR="000779C4" w:rsidRPr="1EF1F491">
        <w:rPr>
          <w:rFonts w:eastAsia="Times New Roman"/>
          <w:color w:val="212529"/>
          <w:kern w:val="0"/>
          <w14:ligatures w14:val="none"/>
        </w:rPr>
        <w:t xml:space="preserve">brand </w:t>
      </w:r>
      <w:r w:rsidR="00983E18" w:rsidRPr="1EF1F491">
        <w:rPr>
          <w:rFonts w:eastAsia="Times New Roman"/>
          <w:color w:val="212529"/>
          <w:kern w:val="0"/>
          <w14:ligatures w14:val="none"/>
        </w:rPr>
        <w:t xml:space="preserve">is </w:t>
      </w:r>
      <w:r w:rsidR="006A4267" w:rsidRPr="1EF1F491">
        <w:rPr>
          <w:rFonts w:eastAsia="Times New Roman"/>
          <w:color w:val="212529"/>
          <w:kern w:val="0"/>
          <w14:ligatures w14:val="none"/>
        </w:rPr>
        <w:t xml:space="preserve">defined by </w:t>
      </w:r>
      <w:r w:rsidR="007662A9" w:rsidRPr="1EF1F491">
        <w:rPr>
          <w:rFonts w:eastAsia="Times New Roman"/>
          <w:color w:val="212529"/>
          <w:kern w:val="0"/>
          <w14:ligatures w14:val="none"/>
        </w:rPr>
        <w:t>our cooperative model of education</w:t>
      </w:r>
      <w:r w:rsidR="006545DE" w:rsidRPr="1EF1F491">
        <w:rPr>
          <w:rFonts w:eastAsia="Times New Roman"/>
          <w:color w:val="212529"/>
          <w:kern w:val="0"/>
          <w14:ligatures w14:val="none"/>
        </w:rPr>
        <w:t>: ambitious, relevant and connected.</w:t>
      </w:r>
      <w:r w:rsidR="007662A9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Pr="1EF1F491">
        <w:rPr>
          <w:rFonts w:eastAsia="Times New Roman"/>
          <w:color w:val="212529"/>
          <w:kern w:val="0"/>
          <w14:ligatures w14:val="none"/>
        </w:rPr>
        <w:t xml:space="preserve">Our </w:t>
      </w:r>
      <w:r w:rsidR="00CB7DF4">
        <w:rPr>
          <w:rFonts w:eastAsia="Times New Roman"/>
          <w:color w:val="212529"/>
          <w:kern w:val="0"/>
          <w14:ligatures w14:val="none"/>
        </w:rPr>
        <w:t xml:space="preserve">special </w:t>
      </w:r>
      <w:r w:rsidRPr="1EF1F491">
        <w:rPr>
          <w:rFonts w:eastAsia="Times New Roman"/>
          <w:color w:val="212529"/>
          <w:kern w:val="0"/>
          <w14:ligatures w14:val="none"/>
        </w:rPr>
        <w:t xml:space="preserve">sauce is </w:t>
      </w:r>
      <w:r w:rsidR="006A4267" w:rsidRPr="1EF1F491">
        <w:rPr>
          <w:rFonts w:eastAsia="Times New Roman"/>
          <w:color w:val="212529"/>
          <w:kern w:val="0"/>
          <w14:ligatures w14:val="none"/>
        </w:rPr>
        <w:t xml:space="preserve">the </w:t>
      </w:r>
      <w:hyperlink r:id="rId7" w:history="1">
        <w:r w:rsidR="006A4267" w:rsidRPr="1EF1F491">
          <w:rPr>
            <w:rStyle w:val="Hyperlink"/>
            <w:rFonts w:eastAsia="Times New Roman"/>
            <w:kern w:val="0"/>
            <w14:ligatures w14:val="none"/>
          </w:rPr>
          <w:t>Drexel Co-op program</w:t>
        </w:r>
      </w:hyperlink>
      <w:r w:rsidR="007662A9" w:rsidRPr="1EF1F491">
        <w:rPr>
          <w:rFonts w:eastAsia="Times New Roman"/>
          <w:color w:val="212529"/>
          <w:kern w:val="0"/>
          <w14:ligatures w14:val="none"/>
        </w:rPr>
        <w:t>, a</w:t>
      </w:r>
      <w:r w:rsidR="000868F3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="000342AB" w:rsidRPr="1EF1F491">
        <w:rPr>
          <w:rFonts w:eastAsia="Times New Roman"/>
          <w:color w:val="212529"/>
          <w:kern w:val="0"/>
          <w14:ligatures w14:val="none"/>
        </w:rPr>
        <w:t xml:space="preserve">classroom-to-career </w:t>
      </w:r>
      <w:r w:rsidR="007662A9" w:rsidRPr="1EF1F491">
        <w:rPr>
          <w:rFonts w:eastAsia="Times New Roman"/>
          <w:color w:val="212529"/>
          <w:kern w:val="0"/>
          <w14:ligatures w14:val="none"/>
        </w:rPr>
        <w:t xml:space="preserve">experience shared by all </w:t>
      </w:r>
      <w:r w:rsidR="00180E7B" w:rsidRPr="1EF1F491">
        <w:rPr>
          <w:rFonts w:eastAsia="Times New Roman"/>
          <w:color w:val="212529"/>
          <w:kern w:val="0"/>
          <w14:ligatures w14:val="none"/>
        </w:rPr>
        <w:t>Dragons</w:t>
      </w:r>
      <w:r w:rsidR="004A4D97" w:rsidRPr="1EF1F491">
        <w:rPr>
          <w:rFonts w:eastAsia="Times New Roman"/>
          <w:color w:val="212529"/>
          <w:kern w:val="0"/>
          <w14:ligatures w14:val="none"/>
        </w:rPr>
        <w:t>. It’s</w:t>
      </w:r>
      <w:r w:rsidR="000868F3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="004A4D97" w:rsidRPr="1EF1F491">
        <w:rPr>
          <w:rFonts w:eastAsia="Times New Roman"/>
          <w:color w:val="212529"/>
          <w:kern w:val="0"/>
          <w14:ligatures w14:val="none"/>
        </w:rPr>
        <w:t>what make</w:t>
      </w:r>
      <w:r w:rsidR="4158CCA3" w:rsidRPr="1EF1F491">
        <w:rPr>
          <w:rFonts w:eastAsia="Times New Roman"/>
          <w:color w:val="212529"/>
          <w:kern w:val="0"/>
          <w14:ligatures w14:val="none"/>
        </w:rPr>
        <w:t>s</w:t>
      </w:r>
      <w:r w:rsidR="004A4D97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="00921983" w:rsidRPr="1EF1F491">
        <w:rPr>
          <w:rFonts w:eastAsia="Times New Roman"/>
          <w:color w:val="212529"/>
          <w:kern w:val="0"/>
          <w14:ligatures w14:val="none"/>
        </w:rPr>
        <w:t xml:space="preserve">a Drexel education </w:t>
      </w:r>
      <w:r w:rsidR="00180E7B" w:rsidRPr="1EF1F491">
        <w:rPr>
          <w:rFonts w:eastAsia="Times New Roman"/>
          <w:color w:val="212529"/>
          <w:kern w:val="0"/>
          <w14:ligatures w14:val="none"/>
        </w:rPr>
        <w:t>unique</w:t>
      </w:r>
      <w:r w:rsidR="000868F3" w:rsidRPr="1EF1F491">
        <w:rPr>
          <w:rFonts w:eastAsia="Times New Roman"/>
          <w:color w:val="212529"/>
          <w:kern w:val="0"/>
          <w14:ligatures w14:val="none"/>
        </w:rPr>
        <w:t xml:space="preserve">. </w:t>
      </w:r>
    </w:p>
    <w:p w14:paraId="04B6197C" w14:textId="1AC1CCC0" w:rsidR="1EF1F491" w:rsidRDefault="000342AB" w:rsidP="00AB3013">
      <w:pPr>
        <w:shd w:val="clear" w:color="auto" w:fill="FFFFFF" w:themeFill="background1"/>
        <w:spacing w:after="100" w:afterAutospacing="1"/>
        <w:rPr>
          <w:rFonts w:eastAsia="Times New Roman"/>
          <w:color w:val="212529"/>
        </w:rPr>
      </w:pPr>
      <w:r w:rsidRPr="1EF1F491">
        <w:rPr>
          <w:rFonts w:eastAsia="Times New Roman"/>
          <w:color w:val="212529"/>
          <w:kern w:val="0"/>
          <w14:ligatures w14:val="none"/>
        </w:rPr>
        <w:t xml:space="preserve">We </w:t>
      </w:r>
      <w:r w:rsidR="00ED5D58" w:rsidRPr="1EF1F491">
        <w:rPr>
          <w:rFonts w:eastAsia="Times New Roman"/>
          <w:color w:val="212529"/>
          <w:kern w:val="0"/>
          <w14:ligatures w14:val="none"/>
        </w:rPr>
        <w:t>publish</w:t>
      </w:r>
      <w:r w:rsidRPr="1EF1F491">
        <w:rPr>
          <w:rFonts w:eastAsia="Times New Roman"/>
          <w:color w:val="212529"/>
          <w:kern w:val="0"/>
          <w14:ligatures w14:val="none"/>
        </w:rPr>
        <w:t xml:space="preserve"> stories about </w:t>
      </w:r>
      <w:hyperlink r:id="rId8" w:history="1">
        <w:r w:rsidR="00BD6295" w:rsidRPr="1EF1F491">
          <w:rPr>
            <w:rStyle w:val="Hyperlink"/>
            <w:rFonts w:eastAsia="Times New Roman"/>
            <w:kern w:val="0"/>
            <w14:ligatures w14:val="none"/>
          </w:rPr>
          <w:t>careers</w:t>
        </w:r>
      </w:hyperlink>
      <w:r w:rsidR="00BD6295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="005065D7" w:rsidRPr="1EF1F491">
        <w:rPr>
          <w:rFonts w:eastAsia="Times New Roman"/>
          <w:color w:val="212529"/>
          <w:kern w:val="0"/>
          <w14:ligatures w14:val="none"/>
        </w:rPr>
        <w:t xml:space="preserve">transformed </w:t>
      </w:r>
      <w:r w:rsidR="00BD6295" w:rsidRPr="1EF1F491">
        <w:rPr>
          <w:rFonts w:eastAsia="Times New Roman"/>
          <w:color w:val="212529"/>
          <w:kern w:val="0"/>
          <w14:ligatures w14:val="none"/>
        </w:rPr>
        <w:t xml:space="preserve">by experiential education, </w:t>
      </w:r>
      <w:r w:rsidRPr="1EF1F491">
        <w:rPr>
          <w:rFonts w:eastAsia="Times New Roman"/>
          <w:color w:val="212529"/>
          <w:kern w:val="0"/>
          <w14:ligatures w14:val="none"/>
        </w:rPr>
        <w:t xml:space="preserve">innovative </w:t>
      </w:r>
      <w:hyperlink r:id="rId9" w:history="1">
        <w:r w:rsidRPr="1EF1F491">
          <w:rPr>
            <w:rStyle w:val="Hyperlink"/>
            <w:rFonts w:eastAsia="Times New Roman"/>
            <w:kern w:val="0"/>
            <w14:ligatures w14:val="none"/>
          </w:rPr>
          <w:t>research</w:t>
        </w:r>
      </w:hyperlink>
      <w:r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="005065D7" w:rsidRPr="1EF1F491">
        <w:rPr>
          <w:rFonts w:eastAsia="Times New Roman"/>
          <w:color w:val="212529"/>
          <w:kern w:val="0"/>
          <w14:ligatures w14:val="none"/>
        </w:rPr>
        <w:t>with life-changing potential</w:t>
      </w:r>
      <w:r w:rsidRPr="1EF1F491">
        <w:rPr>
          <w:rFonts w:eastAsia="Times New Roman"/>
          <w:color w:val="212529"/>
          <w:kern w:val="0"/>
          <w14:ligatures w14:val="none"/>
        </w:rPr>
        <w:t>,</w:t>
      </w:r>
      <w:r w:rsidR="006E2FBB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hyperlink r:id="rId10" w:history="1">
        <w:r w:rsidRPr="1EF1F491">
          <w:rPr>
            <w:rStyle w:val="Hyperlink"/>
            <w:rFonts w:eastAsia="Times New Roman"/>
            <w:kern w:val="0"/>
            <w14:ligatures w14:val="none"/>
          </w:rPr>
          <w:t>partnerships</w:t>
        </w:r>
      </w:hyperlink>
      <w:r w:rsidRPr="1EF1F491">
        <w:rPr>
          <w:rFonts w:eastAsia="Times New Roman"/>
          <w:color w:val="212529"/>
          <w:kern w:val="0"/>
          <w14:ligatures w14:val="none"/>
        </w:rPr>
        <w:t xml:space="preserve"> that </w:t>
      </w:r>
      <w:r w:rsidR="00BD6295" w:rsidRPr="1EF1F491">
        <w:rPr>
          <w:rFonts w:eastAsia="Times New Roman"/>
          <w:color w:val="212529"/>
          <w:kern w:val="0"/>
          <w14:ligatures w14:val="none"/>
        </w:rPr>
        <w:t xml:space="preserve">improve our community, and how our </w:t>
      </w:r>
      <w:hyperlink r:id="rId11" w:history="1">
        <w:r w:rsidR="00BD6295" w:rsidRPr="1EF1F491">
          <w:rPr>
            <w:rStyle w:val="Hyperlink"/>
            <w:rFonts w:eastAsia="Times New Roman"/>
            <w:kern w:val="0"/>
            <w14:ligatures w14:val="none"/>
          </w:rPr>
          <w:t>alumni</w:t>
        </w:r>
      </w:hyperlink>
      <w:r w:rsidR="00BD6295" w:rsidRPr="1EF1F491">
        <w:rPr>
          <w:rFonts w:eastAsia="Times New Roman"/>
          <w:color w:val="212529"/>
          <w:kern w:val="0"/>
          <w14:ligatures w14:val="none"/>
        </w:rPr>
        <w:t xml:space="preserve"> are living Drexel values. </w:t>
      </w:r>
      <w:r w:rsidR="00180E7B" w:rsidRPr="1EF1F491">
        <w:rPr>
          <w:rFonts w:eastAsia="Times New Roman"/>
          <w:color w:val="212529"/>
          <w:kern w:val="0"/>
          <w14:ligatures w14:val="none"/>
        </w:rPr>
        <w:t xml:space="preserve">We </w:t>
      </w:r>
      <w:r w:rsidR="00ED5D58" w:rsidRPr="1EF1F491">
        <w:rPr>
          <w:rFonts w:eastAsia="Times New Roman"/>
          <w:color w:val="212529"/>
          <w:kern w:val="0"/>
          <w14:ligatures w14:val="none"/>
        </w:rPr>
        <w:t xml:space="preserve">seek stories </w:t>
      </w:r>
      <w:r w:rsidR="00180E7B" w:rsidRPr="1EF1F491">
        <w:rPr>
          <w:rFonts w:eastAsia="Times New Roman"/>
          <w:color w:val="212529"/>
          <w:kern w:val="0"/>
          <w14:ligatures w14:val="none"/>
        </w:rPr>
        <w:t xml:space="preserve">that reveal Drexel’s </w:t>
      </w:r>
      <w:hyperlink r:id="rId12" w:history="1">
        <w:r w:rsidR="00180E7B" w:rsidRPr="1EF1F491">
          <w:rPr>
            <w:rStyle w:val="Hyperlink"/>
            <w:rFonts w:eastAsia="Times New Roman"/>
            <w:kern w:val="0"/>
            <w14:ligatures w14:val="none"/>
          </w:rPr>
          <w:t>history</w:t>
        </w:r>
      </w:hyperlink>
      <w:r w:rsidR="00180E7B" w:rsidRPr="1EF1F491">
        <w:rPr>
          <w:rFonts w:eastAsia="Times New Roman"/>
          <w:color w:val="212529"/>
          <w:kern w:val="0"/>
          <w14:ligatures w14:val="none"/>
        </w:rPr>
        <w:t xml:space="preserve"> and traditions, demonstrate our alumni’s </w:t>
      </w:r>
      <w:hyperlink r:id="rId13" w:history="1">
        <w:r w:rsidR="00180E7B" w:rsidRPr="1EF1F491">
          <w:rPr>
            <w:rStyle w:val="Hyperlink"/>
            <w:rFonts w:eastAsia="Times New Roman"/>
            <w:kern w:val="0"/>
            <w14:ligatures w14:val="none"/>
          </w:rPr>
          <w:t>influence</w:t>
        </w:r>
      </w:hyperlink>
      <w:r w:rsidR="00180E7B" w:rsidRPr="1EF1F491">
        <w:rPr>
          <w:rFonts w:eastAsia="Times New Roman"/>
          <w:color w:val="212529"/>
          <w:kern w:val="0"/>
          <w14:ligatures w14:val="none"/>
        </w:rPr>
        <w:t xml:space="preserve"> in the world, and connect Dragons to current </w:t>
      </w:r>
      <w:hyperlink r:id="rId14" w:history="1">
        <w:r w:rsidR="00180E7B" w:rsidRPr="1EF1F491">
          <w:rPr>
            <w:rStyle w:val="Hyperlink"/>
            <w:rFonts w:eastAsia="Times New Roman"/>
            <w:kern w:val="0"/>
            <w14:ligatures w14:val="none"/>
          </w:rPr>
          <w:t>events</w:t>
        </w:r>
      </w:hyperlink>
      <w:r w:rsidR="00180E7B" w:rsidRPr="1EF1F491">
        <w:rPr>
          <w:rFonts w:eastAsia="Times New Roman"/>
          <w:color w:val="212529"/>
          <w:kern w:val="0"/>
          <w14:ligatures w14:val="none"/>
        </w:rPr>
        <w:t xml:space="preserve">. </w:t>
      </w:r>
    </w:p>
    <w:p w14:paraId="154E3152" w14:textId="17D88EEF" w:rsidR="1EF1F491" w:rsidRDefault="00D462F0" w:rsidP="00AB3013">
      <w:pPr>
        <w:shd w:val="clear" w:color="auto" w:fill="FFFFFF" w:themeFill="background1"/>
        <w:spacing w:after="100" w:afterAutospacing="1"/>
        <w:rPr>
          <w:rFonts w:eastAsia="Times New Roman"/>
          <w:color w:val="212529"/>
        </w:rPr>
      </w:pPr>
      <w:r w:rsidRPr="1EF1F491">
        <w:rPr>
          <w:rFonts w:eastAsia="Times New Roman"/>
          <w:color w:val="212529"/>
          <w:kern w:val="0"/>
          <w14:ligatures w14:val="none"/>
        </w:rPr>
        <w:t xml:space="preserve">All content — whether describing a local art collaboration or a medical device startup — should demonstrate how the University and its people are engaged in impactful, practical experiences with real-world relevance. </w:t>
      </w:r>
    </w:p>
    <w:p w14:paraId="7649A231" w14:textId="69F02E9A" w:rsidR="3ADC3170" w:rsidRDefault="006C65C0" w:rsidP="00AB3013">
      <w:pPr>
        <w:shd w:val="clear" w:color="auto" w:fill="FFFFFF" w:themeFill="background1"/>
        <w:spacing w:after="100" w:afterAutospacing="1"/>
        <w:outlineLvl w:val="2"/>
        <w:rPr>
          <w:rFonts w:ascii="Barlow" w:eastAsia="Times New Roman" w:hAnsi="Barlow" w:cs="Times New Roman"/>
          <w:b/>
          <w:bCs/>
          <w:color w:val="212529"/>
          <w:sz w:val="27"/>
          <w:szCs w:val="27"/>
        </w:rPr>
      </w:pPr>
      <w:r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  <w:t xml:space="preserve">Who Are </w:t>
      </w:r>
      <w:r w:rsidR="34970AF4"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  <w:t>O</w:t>
      </w:r>
      <w:r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  <w:t>ur</w:t>
      </w:r>
      <w:r w:rsidR="0028313D" w:rsidRPr="0028313D"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  <w:t xml:space="preserve"> Readers</w:t>
      </w:r>
      <w:r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  <w:t>?</w:t>
      </w:r>
    </w:p>
    <w:p w14:paraId="32A728D2" w14:textId="21B0F293" w:rsidR="00600340" w:rsidRPr="007662A9" w:rsidRDefault="007662A9" w:rsidP="7BDC2DF8">
      <w:pPr>
        <w:spacing w:afterAutospacing="1" w:line="259" w:lineRule="auto"/>
        <w:rPr>
          <w:color w:val="000000" w:themeColor="text1"/>
        </w:rPr>
      </w:pPr>
      <w:r w:rsidRPr="1EF1F491">
        <w:rPr>
          <w:rFonts w:eastAsia="Times New Roman"/>
          <w:color w:val="212529"/>
          <w:kern w:val="0"/>
          <w14:ligatures w14:val="none"/>
        </w:rPr>
        <w:t>Our</w:t>
      </w:r>
      <w:r w:rsidR="000779C4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="62B82901" w:rsidRPr="7BDC2DF8">
        <w:rPr>
          <w:rFonts w:eastAsia="Times New Roman"/>
          <w:color w:val="212529"/>
        </w:rPr>
        <w:t>primary</w:t>
      </w:r>
      <w:r w:rsidR="6942EF4C" w:rsidRPr="7BDC2DF8">
        <w:rPr>
          <w:rFonts w:eastAsia="Times New Roman"/>
          <w:color w:val="212529"/>
        </w:rPr>
        <w:t xml:space="preserve"> </w:t>
      </w:r>
      <w:r w:rsidRPr="1EF1F491">
        <w:rPr>
          <w:rFonts w:eastAsia="Times New Roman"/>
          <w:color w:val="212529"/>
          <w:kern w:val="0"/>
          <w14:ligatures w14:val="none"/>
        </w:rPr>
        <w:t xml:space="preserve">audience </w:t>
      </w:r>
      <w:r w:rsidR="00CF067D" w:rsidRPr="1EF1F491">
        <w:rPr>
          <w:rFonts w:eastAsia="Times New Roman"/>
          <w:color w:val="212529"/>
          <w:kern w:val="0"/>
          <w14:ligatures w14:val="none"/>
        </w:rPr>
        <w:t>is</w:t>
      </w:r>
      <w:r w:rsidR="00F960F8" w:rsidRPr="1EF1F491">
        <w:rPr>
          <w:rFonts w:eastAsia="Times New Roman"/>
          <w:color w:val="212529"/>
          <w:kern w:val="0"/>
          <w14:ligatures w14:val="none"/>
        </w:rPr>
        <w:t xml:space="preserve"> 17</w:t>
      </w:r>
      <w:r w:rsidRPr="1EF1F491">
        <w:rPr>
          <w:rFonts w:eastAsia="Times New Roman"/>
          <w:color w:val="212529"/>
          <w:kern w:val="0"/>
          <w14:ligatures w14:val="none"/>
        </w:rPr>
        <w:t>7</w:t>
      </w:r>
      <w:r w:rsidR="00F960F8" w:rsidRPr="1EF1F491">
        <w:rPr>
          <w:rFonts w:eastAsia="Times New Roman"/>
          <w:color w:val="212529"/>
          <w:kern w:val="0"/>
          <w14:ligatures w14:val="none"/>
        </w:rPr>
        <w:t>,000</w:t>
      </w:r>
      <w:r w:rsidRPr="1EF1F491">
        <w:rPr>
          <w:rFonts w:eastAsia="Times New Roman"/>
          <w:color w:val="212529"/>
          <w:kern w:val="0"/>
          <w14:ligatures w14:val="none"/>
        </w:rPr>
        <w:t>+</w:t>
      </w:r>
      <w:r w:rsidR="000D501F" w:rsidRPr="1EF1F491">
        <w:rPr>
          <w:rFonts w:eastAsia="Times New Roman"/>
          <w:color w:val="212529"/>
          <w:kern w:val="0"/>
          <w14:ligatures w14:val="none"/>
        </w:rPr>
        <w:t xml:space="preserve"> alumni</w:t>
      </w:r>
      <w:r w:rsidR="1B711FA7" w:rsidRPr="1EF1F491">
        <w:rPr>
          <w:rFonts w:eastAsia="Times New Roman"/>
          <w:color w:val="212529"/>
          <w:kern w:val="0"/>
          <w14:ligatures w14:val="none"/>
        </w:rPr>
        <w:t xml:space="preserve"> who are </w:t>
      </w:r>
      <w:r w:rsidR="000779C4">
        <w:rPr>
          <w:color w:val="000000"/>
          <w:bdr w:val="none" w:sz="0" w:space="0" w:color="auto" w:frame="1"/>
          <w:shd w:val="clear" w:color="auto" w:fill="FFFFFF"/>
        </w:rPr>
        <w:t>k</w:t>
      </w:r>
      <w:r w:rsidR="000D501F">
        <w:rPr>
          <w:color w:val="000000"/>
          <w:bdr w:val="none" w:sz="0" w:space="0" w:color="auto" w:frame="1"/>
          <w:shd w:val="clear" w:color="auto" w:fill="FFFFFF"/>
        </w:rPr>
        <w:t xml:space="preserve">eenly interested in the growing prestige and influence of their </w:t>
      </w:r>
      <w:r w:rsidR="00F960F8">
        <w:rPr>
          <w:color w:val="000000"/>
          <w:bdr w:val="none" w:sz="0" w:space="0" w:color="auto" w:frame="1"/>
          <w:shd w:val="clear" w:color="auto" w:fill="FFFFFF"/>
        </w:rPr>
        <w:t>alma mater,</w:t>
      </w:r>
      <w:r w:rsidR="000D501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F50A45">
        <w:rPr>
          <w:color w:val="000000"/>
          <w:bdr w:val="none" w:sz="0" w:space="0" w:color="auto" w:frame="1"/>
          <w:shd w:val="clear" w:color="auto" w:fill="FFFFFF"/>
        </w:rPr>
        <w:t xml:space="preserve">hungry </w:t>
      </w:r>
      <w:r w:rsidR="00B55866">
        <w:rPr>
          <w:color w:val="000000"/>
          <w:bdr w:val="none" w:sz="0" w:space="0" w:color="auto" w:frame="1"/>
          <w:shd w:val="clear" w:color="auto" w:fill="FFFFFF"/>
        </w:rPr>
        <w:t>for stories</w:t>
      </w:r>
      <w:r w:rsidR="00F50A45">
        <w:rPr>
          <w:color w:val="000000"/>
          <w:bdr w:val="none" w:sz="0" w:space="0" w:color="auto" w:frame="1"/>
          <w:shd w:val="clear" w:color="auto" w:fill="FFFFFF"/>
        </w:rPr>
        <w:t xml:space="preserve"> about</w:t>
      </w:r>
      <w:r w:rsidR="00F960F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F50A45">
        <w:rPr>
          <w:color w:val="000000"/>
          <w:bdr w:val="none" w:sz="0" w:space="0" w:color="auto" w:frame="1"/>
          <w:shd w:val="clear" w:color="auto" w:fill="FFFFFF"/>
        </w:rPr>
        <w:t>research</w:t>
      </w:r>
      <w:r w:rsidR="00F960F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56319E">
        <w:rPr>
          <w:color w:val="000000"/>
          <w:bdr w:val="none" w:sz="0" w:space="0" w:color="auto" w:frame="1"/>
          <w:shd w:val="clear" w:color="auto" w:fill="FFFFFF"/>
        </w:rPr>
        <w:t>discoveries,</w:t>
      </w:r>
      <w:r w:rsidR="00F960F8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97758A">
        <w:rPr>
          <w:color w:val="000000"/>
          <w:bdr w:val="none" w:sz="0" w:space="0" w:color="auto" w:frame="1"/>
          <w:shd w:val="clear" w:color="auto" w:fill="FFFFFF"/>
        </w:rPr>
        <w:t xml:space="preserve">and </w:t>
      </w:r>
      <w:r w:rsidR="0056319E">
        <w:rPr>
          <w:color w:val="000000"/>
          <w:bdr w:val="none" w:sz="0" w:space="0" w:color="auto" w:frame="1"/>
          <w:shd w:val="clear" w:color="auto" w:fill="FFFFFF"/>
        </w:rPr>
        <w:t xml:space="preserve">curious about the </w:t>
      </w:r>
      <w:r w:rsidR="000779C4">
        <w:rPr>
          <w:color w:val="000000"/>
          <w:bdr w:val="none" w:sz="0" w:space="0" w:color="auto" w:frame="1"/>
          <w:shd w:val="clear" w:color="auto" w:fill="FFFFFF"/>
        </w:rPr>
        <w:t xml:space="preserve">successes </w:t>
      </w:r>
      <w:r w:rsidR="0097758A">
        <w:rPr>
          <w:color w:val="000000"/>
          <w:bdr w:val="none" w:sz="0" w:space="0" w:color="auto" w:frame="1"/>
          <w:shd w:val="clear" w:color="auto" w:fill="FFFFFF"/>
        </w:rPr>
        <w:t xml:space="preserve">of fellow alumni. </w:t>
      </w:r>
    </w:p>
    <w:p w14:paraId="605021A8" w14:textId="33F42244" w:rsidR="1EF1F491" w:rsidRDefault="1EF1F491" w:rsidP="1EF1F491">
      <w:pPr>
        <w:shd w:val="clear" w:color="auto" w:fill="FFFFFF" w:themeFill="background1"/>
        <w:spacing w:afterAutospacing="1"/>
        <w:rPr>
          <w:color w:val="000000" w:themeColor="text1"/>
        </w:rPr>
      </w:pPr>
    </w:p>
    <w:p w14:paraId="26C7E495" w14:textId="4437E3E9" w:rsidR="00600340" w:rsidRPr="005570F5" w:rsidRDefault="007662A9" w:rsidP="005570F5">
      <w:pPr>
        <w:pStyle w:val="ListParagraph"/>
        <w:shd w:val="clear" w:color="auto" w:fill="FFFFFF"/>
        <w:spacing w:after="100" w:afterAutospacing="1"/>
        <w:ind w:left="0"/>
        <w:jc w:val="both"/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</w:pPr>
      <w:r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  <w:lastRenderedPageBreak/>
        <w:t>How to Pitch Us</w:t>
      </w:r>
    </w:p>
    <w:p w14:paraId="14A43A65" w14:textId="5373793A" w:rsidR="00AB3013" w:rsidRDefault="00AB3013" w:rsidP="00AB3013">
      <w:pPr>
        <w:shd w:val="clear" w:color="auto" w:fill="FFFFFF" w:themeFill="background1"/>
        <w:spacing w:after="100" w:afterAutospacing="1"/>
        <w:rPr>
          <w:rFonts w:eastAsia="Times New Roman"/>
          <w:color w:val="212529"/>
          <w:kern w:val="0"/>
          <w14:ligatures w14:val="none"/>
        </w:rPr>
      </w:pPr>
      <w:r>
        <w:rPr>
          <w:rFonts w:eastAsia="Times New Roman"/>
          <w:color w:val="212529"/>
          <w:kern w:val="0"/>
          <w14:ligatures w14:val="none"/>
        </w:rPr>
        <w:t>M</w:t>
      </w:r>
      <w:r w:rsidR="00921983" w:rsidRPr="1EF1F491">
        <w:rPr>
          <w:rFonts w:eastAsia="Times New Roman"/>
          <w:color w:val="212529"/>
          <w:kern w:val="0"/>
          <w14:ligatures w14:val="none"/>
        </w:rPr>
        <w:t>ost</w:t>
      </w:r>
      <w:r w:rsidR="007662A9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>
        <w:rPr>
          <w:rFonts w:eastAsia="Times New Roman"/>
          <w:color w:val="212529"/>
          <w:kern w:val="0"/>
          <w14:ligatures w14:val="none"/>
        </w:rPr>
        <w:t xml:space="preserve">articles are </w:t>
      </w:r>
      <w:r w:rsidR="007662A9" w:rsidRPr="1EF1F491">
        <w:rPr>
          <w:rFonts w:eastAsia="Times New Roman"/>
          <w:color w:val="212529"/>
          <w:kern w:val="0"/>
          <w14:ligatures w14:val="none"/>
        </w:rPr>
        <w:t xml:space="preserve">conceived by staff in the Division of </w:t>
      </w:r>
      <w:r w:rsidR="48BEA565" w:rsidRPr="1EF1F491">
        <w:rPr>
          <w:rFonts w:eastAsia="Times New Roman"/>
          <w:color w:val="212529"/>
          <w:kern w:val="0"/>
          <w14:ligatures w14:val="none"/>
        </w:rPr>
        <w:t xml:space="preserve">University </w:t>
      </w:r>
      <w:r w:rsidR="007662A9" w:rsidRPr="1EF1F491">
        <w:rPr>
          <w:rFonts w:eastAsia="Times New Roman"/>
          <w:color w:val="212529"/>
          <w:kern w:val="0"/>
          <w14:ligatures w14:val="none"/>
        </w:rPr>
        <w:t xml:space="preserve">Marketing &amp; Communications and </w:t>
      </w:r>
      <w:r w:rsidR="22E8ADD0" w:rsidRPr="1EF1F491">
        <w:rPr>
          <w:rFonts w:eastAsia="Times New Roman"/>
          <w:color w:val="212529"/>
          <w:kern w:val="0"/>
          <w14:ligatures w14:val="none"/>
        </w:rPr>
        <w:t xml:space="preserve">assigned </w:t>
      </w:r>
      <w:r w:rsidR="00357FC3" w:rsidRPr="1EF1F491">
        <w:rPr>
          <w:rFonts w:eastAsia="Times New Roman"/>
          <w:color w:val="212529"/>
          <w:kern w:val="0"/>
          <w14:ligatures w14:val="none"/>
        </w:rPr>
        <w:t>to freelance writers</w:t>
      </w:r>
      <w:r>
        <w:rPr>
          <w:rFonts w:eastAsia="Times New Roman"/>
          <w:color w:val="212529"/>
          <w:kern w:val="0"/>
          <w14:ligatures w14:val="none"/>
        </w:rPr>
        <w:t>; w</w:t>
      </w:r>
      <w:r w:rsidRPr="1EF1F491">
        <w:rPr>
          <w:rFonts w:eastAsia="Times New Roman"/>
          <w:color w:val="212529"/>
          <w:kern w:val="0"/>
          <w14:ligatures w14:val="none"/>
        </w:rPr>
        <w:t>e don’t accept unsolicited submissions</w:t>
      </w:r>
      <w:r>
        <w:rPr>
          <w:rFonts w:eastAsia="Times New Roman"/>
          <w:color w:val="212529"/>
          <w:kern w:val="0"/>
          <w14:ligatures w14:val="none"/>
        </w:rPr>
        <w:t>.</w:t>
      </w:r>
    </w:p>
    <w:p w14:paraId="7968F33C" w14:textId="5CFA97F3" w:rsidR="1EF1F491" w:rsidRDefault="000779C4" w:rsidP="00AB3013">
      <w:pPr>
        <w:shd w:val="clear" w:color="auto" w:fill="FFFFFF" w:themeFill="background1"/>
        <w:spacing w:after="100" w:afterAutospacing="1"/>
        <w:rPr>
          <w:rFonts w:eastAsia="Times New Roman"/>
          <w:color w:val="212529"/>
        </w:rPr>
      </w:pPr>
      <w:r w:rsidRPr="1EF1F491">
        <w:rPr>
          <w:rFonts w:eastAsia="Times New Roman"/>
          <w:color w:val="212529"/>
          <w:kern w:val="0"/>
          <w14:ligatures w14:val="none"/>
        </w:rPr>
        <w:t>H</w:t>
      </w:r>
      <w:r w:rsidR="007662A9" w:rsidRPr="1EF1F491">
        <w:rPr>
          <w:rFonts w:eastAsia="Times New Roman"/>
          <w:color w:val="212529"/>
          <w:kern w:val="0"/>
          <w14:ligatures w14:val="none"/>
        </w:rPr>
        <w:t>owever</w:t>
      </w:r>
      <w:r w:rsidRPr="1EF1F491">
        <w:rPr>
          <w:rFonts w:eastAsia="Times New Roman"/>
          <w:color w:val="212529"/>
          <w:kern w:val="0"/>
          <w14:ligatures w14:val="none"/>
        </w:rPr>
        <w:t>,</w:t>
      </w:r>
      <w:r w:rsidR="007662A9" w:rsidRPr="1EF1F491">
        <w:rPr>
          <w:rFonts w:eastAsia="Times New Roman"/>
          <w:color w:val="212529"/>
          <w:kern w:val="0"/>
          <w14:ligatures w14:val="none"/>
        </w:rPr>
        <w:t xml:space="preserve"> we welcome pitches </w:t>
      </w:r>
      <w:r w:rsidR="00F7758C" w:rsidRPr="1EF1F491">
        <w:rPr>
          <w:rFonts w:eastAsia="Times New Roman"/>
          <w:color w:val="212529"/>
          <w:kern w:val="0"/>
          <w14:ligatures w14:val="none"/>
        </w:rPr>
        <w:t xml:space="preserve">about </w:t>
      </w:r>
      <w:r w:rsidR="007662A9" w:rsidRPr="1EF1F491">
        <w:rPr>
          <w:rFonts w:eastAsia="Times New Roman"/>
          <w:color w:val="212529"/>
          <w:kern w:val="0"/>
          <w14:ligatures w14:val="none"/>
        </w:rPr>
        <w:t>alumni or contemporary topic</w:t>
      </w:r>
      <w:r w:rsidR="00F7758C" w:rsidRPr="1EF1F491">
        <w:rPr>
          <w:rFonts w:eastAsia="Times New Roman"/>
          <w:color w:val="212529"/>
          <w:kern w:val="0"/>
          <w14:ligatures w14:val="none"/>
        </w:rPr>
        <w:t>s</w:t>
      </w:r>
      <w:r w:rsidR="007662A9" w:rsidRPr="1EF1F491">
        <w:rPr>
          <w:rFonts w:eastAsia="Times New Roman"/>
          <w:color w:val="212529"/>
          <w:kern w:val="0"/>
          <w14:ligatures w14:val="none"/>
        </w:rPr>
        <w:t xml:space="preserve"> </w:t>
      </w:r>
      <w:r w:rsidR="0056319E" w:rsidRPr="1EF1F491">
        <w:rPr>
          <w:rFonts w:eastAsia="Times New Roman"/>
          <w:color w:val="212529"/>
          <w:kern w:val="0"/>
          <w14:ligatures w14:val="none"/>
        </w:rPr>
        <w:t xml:space="preserve">with strong </w:t>
      </w:r>
      <w:r w:rsidR="00F7758C" w:rsidRPr="1EF1F491">
        <w:rPr>
          <w:rFonts w:eastAsia="Times New Roman"/>
          <w:color w:val="212529"/>
          <w:kern w:val="0"/>
          <w14:ligatures w14:val="none"/>
        </w:rPr>
        <w:t xml:space="preserve">ties </w:t>
      </w:r>
      <w:r w:rsidR="0056319E" w:rsidRPr="1EF1F491">
        <w:rPr>
          <w:rFonts w:eastAsia="Times New Roman"/>
          <w:color w:val="212529"/>
          <w:kern w:val="0"/>
          <w14:ligatures w14:val="none"/>
        </w:rPr>
        <w:t>to Drexel</w:t>
      </w:r>
      <w:r w:rsidRPr="1EF1F491">
        <w:rPr>
          <w:rFonts w:eastAsia="Times New Roman"/>
          <w:color w:val="212529"/>
          <w:kern w:val="0"/>
          <w14:ligatures w14:val="none"/>
        </w:rPr>
        <w:t xml:space="preserve">. </w:t>
      </w:r>
      <w:r w:rsidR="00CB4AB6" w:rsidRPr="1EF1F491">
        <w:rPr>
          <w:rFonts w:eastAsia="Times New Roman"/>
          <w:color w:val="212529"/>
          <w:kern w:val="0"/>
          <w14:ligatures w14:val="none"/>
        </w:rPr>
        <w:t xml:space="preserve">Writers should familiarize themselves with </w:t>
      </w:r>
      <w:hyperlink r:id="rId15" w:history="1">
        <w:r w:rsidR="00CB4AB6" w:rsidRPr="1EF1F491">
          <w:rPr>
            <w:rStyle w:val="Hyperlink"/>
            <w:rFonts w:eastAsia="Times New Roman"/>
            <w:kern w:val="0"/>
            <w14:ligatures w14:val="none"/>
          </w:rPr>
          <w:t>past issues</w:t>
        </w:r>
      </w:hyperlink>
      <w:r w:rsidR="00180E7B" w:rsidRPr="1EF1F491">
        <w:rPr>
          <w:rFonts w:eastAsia="Times New Roman"/>
          <w:color w:val="212529"/>
          <w:kern w:val="0"/>
          <w14:ligatures w14:val="none"/>
        </w:rPr>
        <w:t xml:space="preserve"> and our </w:t>
      </w:r>
      <w:hyperlink r:id="rId16" w:history="1">
        <w:r w:rsidR="00180E7B" w:rsidRPr="1EF1F491">
          <w:rPr>
            <w:rStyle w:val="Hyperlink"/>
            <w:rFonts w:eastAsia="Times New Roman"/>
            <w:kern w:val="0"/>
            <w14:ligatures w14:val="none"/>
          </w:rPr>
          <w:t>style guide</w:t>
        </w:r>
      </w:hyperlink>
      <w:r w:rsidR="00180E7B" w:rsidRPr="1EF1F491">
        <w:rPr>
          <w:rFonts w:eastAsia="Times New Roman"/>
          <w:color w:val="212529"/>
          <w:kern w:val="0"/>
          <w14:ligatures w14:val="none"/>
        </w:rPr>
        <w:t>.</w:t>
      </w:r>
      <w:r w:rsidR="00CB4AB6" w:rsidRPr="1EF1F491">
        <w:rPr>
          <w:rFonts w:eastAsia="Times New Roman"/>
          <w:color w:val="212529"/>
          <w:kern w:val="0"/>
          <w14:ligatures w14:val="none"/>
        </w:rPr>
        <w:t xml:space="preserve"> </w:t>
      </w:r>
    </w:p>
    <w:p w14:paraId="251C5C50" w14:textId="23C124B4" w:rsidR="1EF1F491" w:rsidRDefault="00CB4AB6" w:rsidP="00AB3013">
      <w:pPr>
        <w:shd w:val="clear" w:color="auto" w:fill="FFFFFF" w:themeFill="background1"/>
        <w:spacing w:after="100" w:afterAutospacing="1"/>
        <w:rPr>
          <w:color w:val="000000" w:themeColor="text1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Send your story proposal to </w:t>
      </w:r>
      <w:hyperlink r:id="rId17" w:history="1">
        <w:r w:rsidRPr="00173DD4">
          <w:rPr>
            <w:rStyle w:val="Hyperlink"/>
            <w:bdr w:val="none" w:sz="0" w:space="0" w:color="auto" w:frame="1"/>
            <w:shd w:val="clear" w:color="auto" w:fill="FFFFFF"/>
          </w:rPr>
          <w:t>magazine@drexel.edu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r w:rsidR="0B9F1684" w:rsidRPr="1EF1F491">
        <w:rPr>
          <w:rFonts w:eastAsia="Times New Roman"/>
          <w:color w:val="212529"/>
          <w:kern w:val="0"/>
          <w14:ligatures w14:val="none"/>
        </w:rPr>
        <w:t xml:space="preserve">Come to </w:t>
      </w:r>
      <w:r w:rsidRPr="1EF1F491">
        <w:rPr>
          <w:rFonts w:eastAsia="Times New Roman"/>
          <w:color w:val="212529"/>
          <w:kern w:val="0"/>
          <w14:ligatures w14:val="none"/>
        </w:rPr>
        <w:t>us with a story</w:t>
      </w:r>
      <w:r w:rsidR="00F7758C" w:rsidRPr="1EF1F491">
        <w:rPr>
          <w:rFonts w:eastAsia="Times New Roman"/>
          <w:color w:val="212529"/>
          <w:kern w:val="0"/>
          <w14:ligatures w14:val="none"/>
        </w:rPr>
        <w:t xml:space="preserve"> and a unique angle</w:t>
      </w:r>
      <w:r w:rsidRPr="1EF1F491">
        <w:rPr>
          <w:rFonts w:eastAsia="Times New Roman"/>
          <w:color w:val="212529"/>
          <w:kern w:val="0"/>
          <w14:ligatures w14:val="none"/>
        </w:rPr>
        <w:t xml:space="preserve">, not </w:t>
      </w:r>
      <w:r w:rsidR="00357FC3" w:rsidRPr="1EF1F491">
        <w:rPr>
          <w:rFonts w:eastAsia="Times New Roman"/>
          <w:color w:val="212529"/>
          <w:kern w:val="0"/>
          <w14:ligatures w14:val="none"/>
        </w:rPr>
        <w:t xml:space="preserve">just </w:t>
      </w:r>
      <w:r w:rsidRPr="1EF1F491">
        <w:rPr>
          <w:rFonts w:eastAsia="Times New Roman"/>
          <w:color w:val="212529"/>
          <w:kern w:val="0"/>
          <w14:ligatures w14:val="none"/>
        </w:rPr>
        <w:t xml:space="preserve">a topic. We like a </w:t>
      </w:r>
      <w:r w:rsidR="00357FC3" w:rsidRPr="1EF1F491">
        <w:rPr>
          <w:rFonts w:eastAsia="Times New Roman"/>
          <w:color w:val="212529"/>
          <w:kern w:val="0"/>
          <w14:ligatures w14:val="none"/>
        </w:rPr>
        <w:t xml:space="preserve">narrative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fiction style with a sense of character and place, </w:t>
      </w:r>
      <w:r w:rsidRPr="00F50A45">
        <w:rPr>
          <w:color w:val="000000"/>
          <w:bdr w:val="none" w:sz="0" w:space="0" w:color="auto" w:frame="1"/>
          <w:shd w:val="clear" w:color="auto" w:fill="FFFFFF"/>
        </w:rPr>
        <w:t>multiple sources</w:t>
      </w:r>
      <w:r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r w:rsidR="00F7758C">
        <w:rPr>
          <w:color w:val="000000"/>
          <w:bdr w:val="none" w:sz="0" w:space="0" w:color="auto" w:frame="1"/>
          <w:shd w:val="clear" w:color="auto" w:fill="FFFFFF"/>
        </w:rPr>
        <w:t>journalistic legwork</w:t>
      </w:r>
      <w:r w:rsidR="00357FC3">
        <w:rPr>
          <w:color w:val="000000"/>
          <w:bdr w:val="none" w:sz="0" w:space="0" w:color="auto" w:frame="1"/>
          <w:shd w:val="clear" w:color="auto" w:fill="FFFFFF"/>
        </w:rPr>
        <w:t xml:space="preserve"> and </w:t>
      </w:r>
      <w:r w:rsidR="00F7758C">
        <w:rPr>
          <w:color w:val="000000"/>
          <w:bdr w:val="none" w:sz="0" w:space="0" w:color="auto" w:frame="1"/>
          <w:shd w:val="clear" w:color="auto" w:fill="FFFFFF"/>
        </w:rPr>
        <w:t>descriptive writing</w:t>
      </w:r>
      <w:r>
        <w:rPr>
          <w:color w:val="000000"/>
          <w:bdr w:val="none" w:sz="0" w:space="0" w:color="auto" w:frame="1"/>
          <w:shd w:val="clear" w:color="auto" w:fill="FFFFFF"/>
        </w:rPr>
        <w:t xml:space="preserve">. </w:t>
      </w:r>
      <w:r w:rsidR="00F7758C">
        <w:rPr>
          <w:color w:val="000000"/>
          <w:bdr w:val="none" w:sz="0" w:space="0" w:color="auto" w:frame="1"/>
          <w:shd w:val="clear" w:color="auto" w:fill="FFFFFF"/>
        </w:rPr>
        <w:t xml:space="preserve">Show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why you think this story </w:t>
      </w:r>
      <w:r w:rsidR="0027175F">
        <w:rPr>
          <w:color w:val="000000"/>
          <w:bdr w:val="none" w:sz="0" w:space="0" w:color="auto" w:frame="1"/>
          <w:shd w:val="clear" w:color="auto" w:fill="FFFFFF"/>
        </w:rPr>
        <w:t xml:space="preserve">needs to be told, why now,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and why it belongs in </w:t>
      </w:r>
      <w:r w:rsidRPr="3ADC3170">
        <w:rPr>
          <w:i/>
          <w:iCs/>
          <w:color w:val="000000"/>
          <w:bdr w:val="none" w:sz="0" w:space="0" w:color="auto" w:frame="1"/>
          <w:shd w:val="clear" w:color="auto" w:fill="FFFFFF"/>
        </w:rPr>
        <w:t>Drexel Magazine</w:t>
      </w:r>
      <w:r w:rsidR="00921983">
        <w:rPr>
          <w:color w:val="000000"/>
          <w:bdr w:val="none" w:sz="0" w:space="0" w:color="auto" w:frame="1"/>
          <w:shd w:val="clear" w:color="auto" w:fill="FFFFFF"/>
        </w:rPr>
        <w:t>. I</w:t>
      </w:r>
      <w:r>
        <w:rPr>
          <w:color w:val="000000"/>
          <w:bdr w:val="none" w:sz="0" w:space="0" w:color="auto" w:frame="1"/>
          <w:shd w:val="clear" w:color="auto" w:fill="FFFFFF"/>
        </w:rPr>
        <w:t xml:space="preserve">nclude your main sources and expected word count. New writers must include links to several relevant </w:t>
      </w:r>
      <w:r w:rsidRPr="00261701">
        <w:rPr>
          <w:color w:val="000000"/>
          <w:bdr w:val="none" w:sz="0" w:space="0" w:color="auto" w:frame="1"/>
          <w:shd w:val="clear" w:color="auto" w:fill="FFFFFF"/>
        </w:rPr>
        <w:t xml:space="preserve">writing </w:t>
      </w:r>
      <w:r>
        <w:rPr>
          <w:color w:val="000000"/>
          <w:bdr w:val="none" w:sz="0" w:space="0" w:color="auto" w:frame="1"/>
          <w:shd w:val="clear" w:color="auto" w:fill="FFFFFF"/>
        </w:rPr>
        <w:t>clips</w:t>
      </w:r>
      <w:r w:rsidRPr="00261701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14B7398D" w14:textId="43A9CE0E" w:rsidR="1EF1F491" w:rsidRDefault="00CB4AB6" w:rsidP="00AB3013">
      <w:pPr>
        <w:shd w:val="clear" w:color="auto" w:fill="FFFFFF" w:themeFill="background1"/>
        <w:spacing w:after="100" w:afterAutospacing="1"/>
        <w:rPr>
          <w:color w:val="000000" w:themeColor="text1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We accept pitches </w:t>
      </w: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year round</w:t>
      </w:r>
      <w:proofErr w:type="gramEnd"/>
      <w:r w:rsidR="00F7580B">
        <w:rPr>
          <w:color w:val="000000"/>
          <w:bdr w:val="none" w:sz="0" w:space="0" w:color="auto" w:frame="1"/>
          <w:shd w:val="clear" w:color="auto" w:fill="FFFFFF"/>
        </w:rPr>
        <w:t xml:space="preserve">, but only </w:t>
      </w:r>
      <w:r>
        <w:rPr>
          <w:color w:val="000000"/>
          <w:bdr w:val="none" w:sz="0" w:space="0" w:color="auto" w:frame="1"/>
          <w:shd w:val="clear" w:color="auto" w:fill="FFFFFF"/>
        </w:rPr>
        <w:t>publish in November, March and June</w:t>
      </w:r>
      <w:r w:rsidR="00F7580B">
        <w:rPr>
          <w:color w:val="000000"/>
          <w:bdr w:val="none" w:sz="0" w:space="0" w:color="auto" w:frame="1"/>
          <w:shd w:val="clear" w:color="auto" w:fill="FFFFFF"/>
        </w:rPr>
        <w:t xml:space="preserve">; </w:t>
      </w:r>
      <w:r w:rsidR="00357FC3">
        <w:rPr>
          <w:color w:val="000000"/>
          <w:bdr w:val="none" w:sz="0" w:space="0" w:color="auto" w:frame="1"/>
          <w:shd w:val="clear" w:color="auto" w:fill="FFFFFF"/>
        </w:rPr>
        <w:t xml:space="preserve">if writing about </w:t>
      </w:r>
      <w:r>
        <w:rPr>
          <w:color w:val="000000"/>
          <w:bdr w:val="none" w:sz="0" w:space="0" w:color="auto" w:frame="1"/>
          <w:shd w:val="clear" w:color="auto" w:fill="FFFFFF"/>
        </w:rPr>
        <w:t>a</w:t>
      </w:r>
      <w:r w:rsidR="00357FC3">
        <w:rPr>
          <w:color w:val="000000"/>
          <w:bdr w:val="none" w:sz="0" w:space="0" w:color="auto" w:frame="1"/>
          <w:shd w:val="clear" w:color="auto" w:fill="FFFFFF"/>
        </w:rPr>
        <w:t xml:space="preserve"> seasonal topic, pitch </w:t>
      </w:r>
      <w:r>
        <w:rPr>
          <w:color w:val="000000"/>
          <w:bdr w:val="none" w:sz="0" w:space="0" w:color="auto" w:frame="1"/>
          <w:shd w:val="clear" w:color="auto" w:fill="FFFFFF"/>
        </w:rPr>
        <w:t xml:space="preserve">at </w:t>
      </w:r>
      <w:r w:rsidRPr="1EF1F491">
        <w:rPr>
          <w:color w:val="000000"/>
          <w:bdr w:val="none" w:sz="0" w:space="0" w:color="auto" w:frame="1"/>
          <w:shd w:val="clear" w:color="auto" w:fill="FFFFFF"/>
        </w:rPr>
        <w:t xml:space="preserve">least four months prior. </w:t>
      </w:r>
    </w:p>
    <w:p w14:paraId="0EDEE0F9" w14:textId="6452BF8F" w:rsidR="1EF1F491" w:rsidRDefault="00CB4AB6" w:rsidP="00AB3013">
      <w:pPr>
        <w:shd w:val="clear" w:color="auto" w:fill="FFFFFF" w:themeFill="background1"/>
        <w:spacing w:after="100" w:afterAutospacing="1"/>
        <w:rPr>
          <w:color w:val="131313"/>
        </w:rPr>
      </w:pPr>
      <w:r w:rsidRPr="1EF1F491">
        <w:rPr>
          <w:color w:val="000000"/>
          <w:bdr w:val="none" w:sz="0" w:space="0" w:color="auto" w:frame="1"/>
          <w:shd w:val="clear" w:color="auto" w:fill="FFFFFF"/>
        </w:rPr>
        <w:t xml:space="preserve">We buy first publication rights and exclusivity for 30 days in all formats. </w:t>
      </w:r>
      <w:r w:rsidRPr="1EF1F491">
        <w:rPr>
          <w:color w:val="131313"/>
          <w:shd w:val="clear" w:color="auto" w:fill="FFFFFF"/>
        </w:rPr>
        <w:t>Rates vary by story length, form, complexity, etc.</w:t>
      </w:r>
    </w:p>
    <w:p w14:paraId="5EC716E7" w14:textId="3837B0FC" w:rsidR="00F7580B" w:rsidRDefault="00F7580B" w:rsidP="00A23E38">
      <w:pPr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</w:pPr>
      <w:r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  <w:t>Photography</w:t>
      </w:r>
    </w:p>
    <w:p w14:paraId="4B8D825F" w14:textId="77777777" w:rsidR="00F7580B" w:rsidRDefault="00F7580B" w:rsidP="00A23E38">
      <w:pPr>
        <w:rPr>
          <w:rFonts w:cstheme="minorHAnsi"/>
          <w:color w:val="000000"/>
          <w:bdr w:val="none" w:sz="0" w:space="0" w:color="auto" w:frame="1"/>
          <w:shd w:val="clear" w:color="auto" w:fill="FFFFFF"/>
        </w:rPr>
      </w:pPr>
    </w:p>
    <w:p w14:paraId="08E3B4B8" w14:textId="486349B8" w:rsidR="004106AA" w:rsidRDefault="00F7580B" w:rsidP="00A23E38">
      <w:pPr>
        <w:rPr>
          <w:rFonts w:eastAsia="Times New Roman" w:cstheme="minorHAnsi"/>
          <w:color w:val="212529"/>
          <w:kern w:val="0"/>
          <w14:ligatures w14:val="none"/>
        </w:rPr>
      </w:pPr>
      <w:r w:rsidRPr="00F7580B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Professional: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We may </w:t>
      </w:r>
      <w:proofErr w:type="spellStart"/>
      <w:r w:rsid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>purchas</w:t>
      </w:r>
      <w:r w:rsidR="00AB3013">
        <w:rPr>
          <w:rFonts w:cstheme="minorHAnsi"/>
          <w:color w:val="000000"/>
          <w:bdr w:val="none" w:sz="0" w:space="0" w:color="auto" w:frame="1"/>
          <w:shd w:val="clear" w:color="auto" w:fill="FFFFFF"/>
        </w:rPr>
        <w:t>e</w:t>
      </w:r>
      <w:r w:rsid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End"/>
      <w:r w:rsid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>u</w:t>
      </w:r>
      <w:r w:rsidR="00A23E38" w:rsidRP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nsolicited photography </w:t>
      </w:r>
      <w:r w:rsid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from professional </w:t>
      </w:r>
      <w:r w:rsidR="00AB3013">
        <w:rPr>
          <w:rFonts w:cstheme="minorHAnsi"/>
          <w:color w:val="000000"/>
          <w:bdr w:val="none" w:sz="0" w:space="0" w:color="auto" w:frame="1"/>
          <w:shd w:val="clear" w:color="auto" w:fill="FFFFFF"/>
        </w:rPr>
        <w:softHyphen/>
      </w:r>
      <w:r w:rsidR="00AB3013">
        <w:rPr>
          <w:rFonts w:cstheme="minorHAnsi"/>
          <w:color w:val="000000"/>
          <w:bdr w:val="none" w:sz="0" w:space="0" w:color="auto" w:frame="1"/>
          <w:shd w:val="clear" w:color="auto" w:fill="FFFFFF"/>
        </w:rPr>
        <w:softHyphen/>
      </w:r>
      <w:r w:rsid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photographers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if </w:t>
      </w:r>
      <w:r w:rsidR="00A23E38" w:rsidRPr="00A23E38">
        <w:rPr>
          <w:rFonts w:eastAsia="Times New Roman" w:cstheme="minorHAnsi"/>
          <w:color w:val="212529"/>
          <w:kern w:val="0"/>
          <w14:ligatures w14:val="none"/>
        </w:rPr>
        <w:t>high-quality, newsworthy and relevant to Drexel</w:t>
      </w:r>
      <w:r w:rsidR="00A23E38">
        <w:rPr>
          <w:rFonts w:eastAsia="Times New Roman" w:cstheme="minorHAnsi"/>
          <w:color w:val="212529"/>
          <w:kern w:val="0"/>
          <w14:ligatures w14:val="none"/>
        </w:rPr>
        <w:t>.</w:t>
      </w:r>
      <w:r w:rsidR="00A23E38" w:rsidRPr="00A23E38">
        <w:rPr>
          <w:rFonts w:eastAsia="Times New Roman" w:cstheme="minorHAnsi"/>
          <w:color w:val="212529"/>
          <w:kern w:val="0"/>
          <w14:ligatures w14:val="none"/>
        </w:rPr>
        <w:t xml:space="preserve"> </w:t>
      </w:r>
      <w:r w:rsidR="00920C96">
        <w:rPr>
          <w:rFonts w:eastAsia="Times New Roman" w:cstheme="minorHAnsi"/>
          <w:color w:val="212529"/>
          <w:kern w:val="0"/>
          <w14:ligatures w14:val="none"/>
        </w:rPr>
        <w:t xml:space="preserve">Want to shoot </w:t>
      </w:r>
      <w:r w:rsidR="00AB3013">
        <w:rPr>
          <w:rFonts w:eastAsia="Times New Roman" w:cstheme="minorHAnsi"/>
          <w:color w:val="212529"/>
          <w:kern w:val="0"/>
          <w14:ligatures w14:val="none"/>
        </w:rPr>
        <w:t xml:space="preserve">assigned photos </w:t>
      </w:r>
      <w:r w:rsidR="00920C96">
        <w:rPr>
          <w:rFonts w:eastAsia="Times New Roman" w:cstheme="minorHAnsi"/>
          <w:color w:val="212529"/>
          <w:kern w:val="0"/>
          <w14:ligatures w14:val="none"/>
        </w:rPr>
        <w:t xml:space="preserve">for us? </w:t>
      </w:r>
      <w:r w:rsidR="00920C96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Share your </w:t>
      </w:r>
      <w:r w:rsidR="00920C96" w:rsidRP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portfolio </w:t>
      </w:r>
      <w:r w:rsidR="00920C96">
        <w:rPr>
          <w:rFonts w:cstheme="minorHAnsi"/>
          <w:color w:val="000000"/>
          <w:bdr w:val="none" w:sz="0" w:space="0" w:color="auto" w:frame="1"/>
          <w:shd w:val="clear" w:color="auto" w:fill="FFFFFF"/>
        </w:rPr>
        <w:t>and rates with</w:t>
      </w:r>
      <w:r w:rsidR="00920C96" w:rsidRP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8" w:history="1">
        <w:r w:rsidR="00920C96" w:rsidRPr="00A23E38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magazine@drexel.edu</w:t>
        </w:r>
      </w:hyperlink>
      <w:r w:rsidR="00920C96">
        <w:rPr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</w:p>
    <w:p w14:paraId="56017B01" w14:textId="77777777" w:rsidR="004106AA" w:rsidRDefault="004106AA" w:rsidP="00A23E38">
      <w:pPr>
        <w:rPr>
          <w:rFonts w:eastAsia="Times New Roman" w:cstheme="minorHAnsi"/>
          <w:color w:val="212529"/>
          <w:kern w:val="0"/>
          <w14:ligatures w14:val="none"/>
        </w:rPr>
      </w:pPr>
    </w:p>
    <w:p w14:paraId="4078930E" w14:textId="2C5EA23D" w:rsidR="004106AA" w:rsidRDefault="00F7580B" w:rsidP="00A23E38">
      <w:pPr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F7580B">
        <w:rPr>
          <w:rFonts w:eastAsia="Times New Roman" w:cstheme="minorHAnsi"/>
          <w:b/>
          <w:bCs/>
          <w:color w:val="212529"/>
          <w:kern w:val="0"/>
          <w14:ligatures w14:val="none"/>
        </w:rPr>
        <w:t>Unsolicited:</w:t>
      </w:r>
      <w:r>
        <w:rPr>
          <w:rFonts w:eastAsia="Times New Roman" w:cstheme="minorHAnsi"/>
          <w:color w:val="212529"/>
          <w:kern w:val="0"/>
          <w14:ligatures w14:val="none"/>
        </w:rPr>
        <w:t xml:space="preserve"> </w:t>
      </w:r>
      <w:r w:rsidR="00A23E38">
        <w:rPr>
          <w:rFonts w:eastAsia="Times New Roman" w:cstheme="minorHAnsi"/>
          <w:color w:val="212529"/>
          <w:kern w:val="0"/>
          <w14:ligatures w14:val="none"/>
        </w:rPr>
        <w:t xml:space="preserve">We’re grateful to readers who </w:t>
      </w:r>
      <w:r w:rsidR="00357FC3">
        <w:rPr>
          <w:rFonts w:eastAsia="Times New Roman" w:cstheme="minorHAnsi"/>
          <w:color w:val="212529"/>
          <w:kern w:val="0"/>
          <w14:ligatures w14:val="none"/>
        </w:rPr>
        <w:t xml:space="preserve">share </w:t>
      </w:r>
      <w:r w:rsidR="00A23E38">
        <w:rPr>
          <w:rFonts w:eastAsia="Times New Roman" w:cstheme="minorHAnsi"/>
          <w:color w:val="212529"/>
          <w:kern w:val="0"/>
          <w14:ligatures w14:val="none"/>
        </w:rPr>
        <w:t xml:space="preserve">images </w:t>
      </w:r>
      <w:r w:rsidR="00920C96">
        <w:rPr>
          <w:rFonts w:eastAsia="Times New Roman" w:cstheme="minorHAnsi"/>
          <w:color w:val="212529"/>
          <w:kern w:val="0"/>
          <w14:ligatures w14:val="none"/>
        </w:rPr>
        <w:t xml:space="preserve">to which </w:t>
      </w:r>
      <w:r w:rsidR="00ED5D58">
        <w:rPr>
          <w:rFonts w:eastAsia="Times New Roman" w:cstheme="minorHAnsi"/>
          <w:color w:val="212529"/>
          <w:kern w:val="0"/>
          <w14:ligatures w14:val="none"/>
        </w:rPr>
        <w:t>they own copyright</w:t>
      </w:r>
      <w:r w:rsidR="00920C96">
        <w:rPr>
          <w:rFonts w:eastAsia="Times New Roman" w:cstheme="minorHAnsi"/>
          <w:color w:val="212529"/>
          <w:kern w:val="0"/>
          <w14:ligatures w14:val="none"/>
        </w:rPr>
        <w:t>;</w:t>
      </w:r>
      <w:r w:rsidR="00A23E38">
        <w:rPr>
          <w:rFonts w:eastAsia="Times New Roman" w:cstheme="minorHAnsi"/>
          <w:color w:val="212529"/>
          <w:kern w:val="0"/>
          <w14:ligatures w14:val="none"/>
        </w:rPr>
        <w:t xml:space="preserve"> however, </w:t>
      </w:r>
      <w:r w:rsid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unsolicited submissions </w:t>
      </w:r>
      <w:r w:rsidR="00A23E38" w:rsidRPr="00A23E38">
        <w:rPr>
          <w:rFonts w:cstheme="minorHAnsi"/>
          <w:color w:val="000000"/>
          <w:bdr w:val="none" w:sz="0" w:space="0" w:color="auto" w:frame="1"/>
          <w:shd w:val="clear" w:color="auto" w:fill="FFFFFF"/>
        </w:rPr>
        <w:t>will not be returned.</w:t>
      </w:r>
      <w:r w:rsidR="00ED5D58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7718D223" w14:textId="77777777" w:rsidR="004106AA" w:rsidRDefault="004106AA" w:rsidP="00A23E38">
      <w:pPr>
        <w:rPr>
          <w:rFonts w:cstheme="minorHAnsi"/>
          <w:color w:val="000000"/>
          <w:bdr w:val="none" w:sz="0" w:space="0" w:color="auto" w:frame="1"/>
          <w:shd w:val="clear" w:color="auto" w:fill="FFFFFF"/>
        </w:rPr>
      </w:pPr>
    </w:p>
    <w:p w14:paraId="584C0409" w14:textId="1DBDBA29" w:rsidR="00A23E38" w:rsidRPr="00A23E38" w:rsidRDefault="00A23E38" w:rsidP="1EF1F491">
      <w:pPr>
        <w:rPr>
          <w:rFonts w:eastAsia="Times New Roman"/>
          <w:color w:val="212529"/>
          <w:kern w:val="0"/>
          <w14:ligatures w14:val="none"/>
        </w:rPr>
      </w:pPr>
      <w:r w:rsidRPr="1EF1F491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Tips: </w:t>
      </w:r>
      <w:r w:rsidR="00AB3013">
        <w:rPr>
          <w:rFonts w:eastAsia="Times New Roman"/>
          <w:color w:val="000000" w:themeColor="text1"/>
          <w:kern w:val="0"/>
          <w14:ligatures w14:val="none"/>
        </w:rPr>
        <w:t>For best results, e</w:t>
      </w:r>
      <w:r w:rsidRPr="1EF1F491">
        <w:rPr>
          <w:rFonts w:eastAsia="Times New Roman"/>
          <w:color w:val="000000" w:themeColor="text1"/>
          <w:kern w:val="0"/>
          <w14:ligatures w14:val="none"/>
        </w:rPr>
        <w:t>mail digital photos to us directly from a phone or from an e-mail account (</w:t>
      </w:r>
      <w:r w:rsidR="00920C96" w:rsidRPr="1EF1F491">
        <w:rPr>
          <w:rFonts w:eastAsia="Times New Roman"/>
          <w:color w:val="000000" w:themeColor="text1"/>
          <w:kern w:val="0"/>
          <w14:ligatures w14:val="none"/>
        </w:rPr>
        <w:t xml:space="preserve">avoid </w:t>
      </w:r>
      <w:r w:rsidRPr="1EF1F491">
        <w:rPr>
          <w:rFonts w:eastAsia="Times New Roman"/>
          <w:color w:val="000000" w:themeColor="text1"/>
          <w:kern w:val="0"/>
          <w14:ligatures w14:val="none"/>
        </w:rPr>
        <w:t xml:space="preserve">photo sites or images downloaded from websites because they are often minimized). </w:t>
      </w:r>
      <w:r w:rsidR="7F3FD967" w:rsidRPr="1EF1F491">
        <w:rPr>
          <w:rFonts w:eastAsia="Times New Roman"/>
          <w:color w:val="000000" w:themeColor="text1"/>
          <w:kern w:val="0"/>
          <w14:ligatures w14:val="none"/>
        </w:rPr>
        <w:t>In general,</w:t>
      </w:r>
      <w:r w:rsidR="00357FC3" w:rsidRPr="1EF1F491">
        <w:rPr>
          <w:rFonts w:eastAsia="Times New Roman"/>
          <w:color w:val="000000" w:themeColor="text1"/>
          <w:kern w:val="0"/>
          <w14:ligatures w14:val="none"/>
        </w:rPr>
        <w:t xml:space="preserve"> image files need to be </w:t>
      </w:r>
      <w:r w:rsidRPr="1EF1F491">
        <w:rPr>
          <w:rFonts w:eastAsia="Times New Roman"/>
          <w:color w:val="000000" w:themeColor="text1"/>
          <w:kern w:val="0"/>
          <w14:ligatures w14:val="none"/>
        </w:rPr>
        <w:t>at least 1 MB</w:t>
      </w:r>
      <w:r w:rsidR="00357FC3" w:rsidRPr="1EF1F491">
        <w:rPr>
          <w:rFonts w:eastAsia="Times New Roman"/>
          <w:color w:val="000000" w:themeColor="text1"/>
          <w:kern w:val="0"/>
          <w14:ligatures w14:val="none"/>
        </w:rPr>
        <w:t xml:space="preserve"> to render a resolution </w:t>
      </w:r>
      <w:r w:rsidRPr="1EF1F491">
        <w:rPr>
          <w:rFonts w:eastAsia="Times New Roman"/>
          <w:color w:val="000000" w:themeColor="text1"/>
          <w:kern w:val="0"/>
          <w14:ligatures w14:val="none"/>
        </w:rPr>
        <w:t>of 300 dpi or larger. Increasing the resolution of a previously saved file will not increase the quality.</w:t>
      </w:r>
    </w:p>
    <w:p w14:paraId="236F7CDC" w14:textId="77777777" w:rsidR="00A23E38" w:rsidRPr="00A23E38" w:rsidRDefault="00A23E38" w:rsidP="00A23E38">
      <w:pPr>
        <w:rPr>
          <w:rFonts w:eastAsia="Times New Roman" w:cstheme="minorHAnsi"/>
          <w:color w:val="43423B"/>
          <w:kern w:val="0"/>
          <w14:ligatures w14:val="none"/>
        </w:rPr>
      </w:pPr>
    </w:p>
    <w:p w14:paraId="2B290194" w14:textId="77777777" w:rsidR="00F7580B" w:rsidRDefault="00F7580B" w:rsidP="00340FA2">
      <w:pPr>
        <w:pStyle w:val="ListParagraph"/>
        <w:shd w:val="clear" w:color="auto" w:fill="FFFFFF"/>
        <w:spacing w:after="100" w:afterAutospacing="1"/>
        <w:ind w:left="0"/>
        <w:jc w:val="both"/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</w:pPr>
      <w:r>
        <w:rPr>
          <w:rFonts w:ascii="Barlow" w:eastAsia="Times New Roman" w:hAnsi="Barlow" w:cs="Times New Roman"/>
          <w:b/>
          <w:bCs/>
          <w:color w:val="212529"/>
          <w:kern w:val="0"/>
          <w:sz w:val="27"/>
          <w:szCs w:val="27"/>
          <w14:ligatures w14:val="none"/>
        </w:rPr>
        <w:t>How to Submit</w:t>
      </w:r>
    </w:p>
    <w:p w14:paraId="556B0BC0" w14:textId="129B6F3E" w:rsidR="1EF1F491" w:rsidRPr="00AB3013" w:rsidRDefault="00A23E38" w:rsidP="00AB3013">
      <w:pPr>
        <w:pStyle w:val="ListParagraph"/>
        <w:shd w:val="clear" w:color="auto" w:fill="FFFFFF"/>
        <w:spacing w:after="100" w:afterAutospacing="1"/>
        <w:ind w:left="0"/>
        <w:jc w:val="both"/>
        <w:rPr>
          <w:rFonts w:ascii="Barlow" w:eastAsia="Times New Roman" w:hAnsi="Barlow" w:cs="Times New Roman"/>
          <w:b/>
          <w:bCs/>
          <w:color w:val="212529"/>
          <w:kern w:val="0"/>
          <w:sz w:val="20"/>
          <w:szCs w:val="20"/>
          <w14:ligatures w14:val="none"/>
        </w:rPr>
      </w:pPr>
      <w:r w:rsidRPr="00F7580B">
        <w:rPr>
          <w:rFonts w:ascii="Barlow" w:eastAsia="Times New Roman" w:hAnsi="Barlow" w:cs="Times New Roman"/>
          <w:b/>
          <w:bCs/>
          <w:color w:val="212529"/>
          <w:kern w:val="0"/>
          <w:sz w:val="20"/>
          <w:szCs w:val="20"/>
          <w14:ligatures w14:val="none"/>
        </w:rPr>
        <w:t>Class Notes, Obituaries &amp; Letters to the Editor</w:t>
      </w:r>
    </w:p>
    <w:p w14:paraId="2A9077B2" w14:textId="6DB5591B" w:rsidR="1EF1F491" w:rsidRDefault="00340FA2" w:rsidP="00AB3013">
      <w:pPr>
        <w:shd w:val="clear" w:color="auto" w:fill="FFFFFF" w:themeFill="background1"/>
        <w:spacing w:after="100" w:afterAutospacing="1"/>
        <w:outlineLvl w:val="2"/>
        <w:rPr>
          <w:color w:val="000000" w:themeColor="text1"/>
        </w:rPr>
      </w:pPr>
      <w:r w:rsidRPr="00ED5D58">
        <w:rPr>
          <w:rFonts w:ascii="Calibri" w:hAnsi="Calibri" w:cs="Calibri"/>
          <w:color w:val="000000"/>
          <w:shd w:val="clear" w:color="auto" w:fill="FFFFFF"/>
        </w:rPr>
        <w:t xml:space="preserve">Submit updates to </w:t>
      </w:r>
      <w:hyperlink r:id="rId19" w:history="1">
        <w:r w:rsidRPr="00ED5D58">
          <w:rPr>
            <w:rStyle w:val="Hyperlink"/>
            <w:rFonts w:ascii="Calibri" w:hAnsi="Calibri" w:cs="Calibri"/>
            <w:shd w:val="clear" w:color="auto" w:fill="FFFFFF"/>
          </w:rPr>
          <w:t>Class Notes</w:t>
        </w:r>
      </w:hyperlink>
      <w:r w:rsidRPr="00ED5D58">
        <w:rPr>
          <w:rFonts w:ascii="Calibri" w:hAnsi="Calibri" w:cs="Calibri"/>
          <w:color w:val="000000"/>
          <w:shd w:val="clear" w:color="auto" w:fill="FFFFFF"/>
        </w:rPr>
        <w:t xml:space="preserve"> or </w:t>
      </w:r>
      <w:r w:rsidR="00F531E8" w:rsidRPr="00ED5D58">
        <w:rPr>
          <w:rFonts w:ascii="Calibri" w:hAnsi="Calibri" w:cs="Calibri"/>
          <w:color w:val="000000"/>
          <w:shd w:val="clear" w:color="auto" w:fill="FFFFFF"/>
        </w:rPr>
        <w:t>remembrances</w:t>
      </w:r>
      <w:r w:rsidRPr="00ED5D58">
        <w:rPr>
          <w:rFonts w:ascii="Calibri" w:hAnsi="Calibri" w:cs="Calibri"/>
          <w:color w:val="000000"/>
          <w:shd w:val="clear" w:color="auto" w:fill="FFFFFF"/>
        </w:rPr>
        <w:t xml:space="preserve"> to </w:t>
      </w:r>
      <w:hyperlink r:id="rId20" w:history="1">
        <w:r w:rsidRPr="00ED5D58">
          <w:rPr>
            <w:rStyle w:val="Hyperlink"/>
            <w:rFonts w:ascii="Calibri" w:hAnsi="Calibri" w:cs="Calibri"/>
            <w:shd w:val="clear" w:color="auto" w:fill="FFFFFF"/>
          </w:rPr>
          <w:t>Friends We’ll Miss</w:t>
        </w:r>
      </w:hyperlink>
      <w:r w:rsidRPr="00ED5D58">
        <w:rPr>
          <w:rFonts w:ascii="Calibri" w:hAnsi="Calibri" w:cs="Calibri"/>
          <w:color w:val="000000"/>
          <w:shd w:val="clear" w:color="auto" w:fill="FFFFFF"/>
        </w:rPr>
        <w:t xml:space="preserve"> by sending information and photos to Sara </w:t>
      </w:r>
      <w:proofErr w:type="spellStart"/>
      <w:r w:rsidRPr="00ED5D58">
        <w:rPr>
          <w:rFonts w:ascii="Calibri" w:hAnsi="Calibri" w:cs="Calibri"/>
          <w:color w:val="000000"/>
          <w:shd w:val="clear" w:color="auto" w:fill="FFFFFF"/>
        </w:rPr>
        <w:t>Keiffer</w:t>
      </w:r>
      <w:proofErr w:type="spellEnd"/>
      <w:r w:rsidRPr="00ED5D58">
        <w:rPr>
          <w:rFonts w:ascii="Calibri" w:hAnsi="Calibri" w:cs="Calibri"/>
          <w:color w:val="000000"/>
          <w:shd w:val="clear" w:color="auto" w:fill="FFFFFF"/>
        </w:rPr>
        <w:t xml:space="preserve"> at </w:t>
      </w:r>
      <w:hyperlink r:id="rId21" w:history="1">
        <w:r w:rsidRPr="00ED5D58">
          <w:rPr>
            <w:rStyle w:val="Hyperlink"/>
            <w:rFonts w:ascii="Calibri" w:hAnsi="Calibri" w:cs="Calibri"/>
            <w:shd w:val="clear" w:color="auto" w:fill="FFFFFF"/>
          </w:rPr>
          <w:t>seb434@drexel.edu</w:t>
        </w:r>
      </w:hyperlink>
      <w:r w:rsidRPr="00ED5D58">
        <w:rPr>
          <w:rFonts w:ascii="Calibri" w:hAnsi="Calibri" w:cs="Calibri"/>
          <w:color w:val="000000"/>
          <w:shd w:val="clear" w:color="auto" w:fill="FFFFFF"/>
        </w:rPr>
        <w:t xml:space="preserve">. Tell us about your weddings, new babies, promotions, awards, trips or special traditions with fellow alumni. </w:t>
      </w:r>
      <w:r w:rsidR="00ED5D58" w:rsidRPr="3ADC3170">
        <w:rPr>
          <w:i/>
          <w:iCs/>
          <w:color w:val="000000"/>
          <w:bdr w:val="none" w:sz="0" w:space="0" w:color="auto" w:frame="1"/>
          <w:shd w:val="clear" w:color="auto" w:fill="FFFFFF"/>
        </w:rPr>
        <w:t>Drexel Magazine</w:t>
      </w:r>
      <w:r w:rsidR="00ED5D58" w:rsidRPr="00ED5D58">
        <w:rPr>
          <w:color w:val="000000"/>
          <w:bdr w:val="none" w:sz="0" w:space="0" w:color="auto" w:frame="1"/>
          <w:shd w:val="clear" w:color="auto" w:fill="FFFFFF"/>
        </w:rPr>
        <w:t xml:space="preserve"> does not publish obituaries of faculty, </w:t>
      </w:r>
      <w:r w:rsidR="63931DC2" w:rsidRPr="00ED5D58">
        <w:rPr>
          <w:color w:val="000000"/>
          <w:bdr w:val="none" w:sz="0" w:space="0" w:color="auto" w:frame="1"/>
          <w:shd w:val="clear" w:color="auto" w:fill="FFFFFF"/>
        </w:rPr>
        <w:t xml:space="preserve">professional </w:t>
      </w:r>
      <w:r w:rsidR="00ED5D58" w:rsidRPr="00ED5D58">
        <w:rPr>
          <w:color w:val="000000"/>
          <w:bdr w:val="none" w:sz="0" w:space="0" w:color="auto" w:frame="1"/>
          <w:shd w:val="clear" w:color="auto" w:fill="FFFFFF"/>
        </w:rPr>
        <w:t xml:space="preserve">staff, students or trustees. </w:t>
      </w:r>
      <w:r w:rsidR="00AB3013">
        <w:rPr>
          <w:color w:val="000000"/>
          <w:bdr w:val="none" w:sz="0" w:space="0" w:color="auto" w:frame="1"/>
          <w:shd w:val="clear" w:color="auto" w:fill="FFFFFF"/>
        </w:rPr>
        <w:softHyphen/>
      </w:r>
      <w:r w:rsidR="00AB3013">
        <w:rPr>
          <w:color w:val="000000"/>
          <w:bdr w:val="none" w:sz="0" w:space="0" w:color="auto" w:frame="1"/>
          <w:shd w:val="clear" w:color="auto" w:fill="FFFFFF"/>
        </w:rPr>
        <w:softHyphen/>
      </w:r>
      <w:r w:rsidR="00AB3013">
        <w:rPr>
          <w:color w:val="000000"/>
          <w:bdr w:val="none" w:sz="0" w:space="0" w:color="auto" w:frame="1"/>
          <w:shd w:val="clear" w:color="auto" w:fill="FFFFFF"/>
        </w:rPr>
        <w:softHyphen/>
      </w:r>
      <w:r w:rsidR="00AB3013">
        <w:rPr>
          <w:color w:val="000000"/>
          <w:bdr w:val="none" w:sz="0" w:space="0" w:color="auto" w:frame="1"/>
          <w:shd w:val="clear" w:color="auto" w:fill="FFFFFF"/>
        </w:rPr>
        <w:softHyphen/>
      </w:r>
    </w:p>
    <w:p w14:paraId="0AAB3005" w14:textId="7F7F1C86" w:rsidR="00CF573A" w:rsidRPr="00AB3013" w:rsidRDefault="00340FA2" w:rsidP="00AB3013">
      <w:pPr>
        <w:shd w:val="clear" w:color="auto" w:fill="FFFFFF"/>
        <w:spacing w:after="100" w:afterAutospacing="1"/>
        <w:outlineLvl w:val="2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Send </w:t>
      </w:r>
      <w:hyperlink r:id="rId22" w:history="1">
        <w:r w:rsidR="00F531E8" w:rsidRPr="00F531E8">
          <w:rPr>
            <w:rStyle w:val="Hyperlink"/>
            <w:bdr w:val="none" w:sz="0" w:space="0" w:color="auto" w:frame="1"/>
            <w:shd w:val="clear" w:color="auto" w:fill="FFFFFF"/>
          </w:rPr>
          <w:t>letters to the editor</w:t>
        </w:r>
      </w:hyperlink>
      <w:r w:rsidR="00F531E8">
        <w:rPr>
          <w:color w:val="000000"/>
          <w:bdr w:val="none" w:sz="0" w:space="0" w:color="auto" w:frame="1"/>
          <w:shd w:val="clear" w:color="auto" w:fill="FFFFFF"/>
        </w:rPr>
        <w:t xml:space="preserve"> to </w:t>
      </w:r>
      <w:hyperlink r:id="rId23" w:history="1">
        <w:r w:rsidR="00F531E8" w:rsidRPr="00173DD4">
          <w:rPr>
            <w:rStyle w:val="Hyperlink"/>
            <w:bdr w:val="none" w:sz="0" w:space="0" w:color="auto" w:frame="1"/>
            <w:shd w:val="clear" w:color="auto" w:fill="FFFFFF"/>
          </w:rPr>
          <w:t>magazine@drexel.edu</w:t>
        </w:r>
      </w:hyperlink>
      <w:r w:rsidR="00CD27DF">
        <w:rPr>
          <w:color w:val="000000"/>
          <w:bdr w:val="none" w:sz="0" w:space="0" w:color="auto" w:frame="1"/>
          <w:shd w:val="clear" w:color="auto" w:fill="FFFFFF"/>
        </w:rPr>
        <w:t xml:space="preserve"> with your </w:t>
      </w:r>
      <w:r w:rsidR="00F531E8">
        <w:rPr>
          <w:color w:val="000000"/>
          <w:bdr w:val="none" w:sz="0" w:space="0" w:color="auto" w:frame="1"/>
          <w:shd w:val="clear" w:color="auto" w:fill="FFFFFF"/>
        </w:rPr>
        <w:t xml:space="preserve">degree and class year. </w:t>
      </w:r>
      <w:r w:rsidR="00CD27DF">
        <w:rPr>
          <w:color w:val="000000"/>
          <w:bdr w:val="none" w:sz="0" w:space="0" w:color="auto" w:frame="1"/>
          <w:shd w:val="clear" w:color="auto" w:fill="FFFFFF"/>
        </w:rPr>
        <w:t xml:space="preserve">Letters </w:t>
      </w:r>
      <w:r w:rsidR="00F531E8">
        <w:rPr>
          <w:color w:val="000000"/>
          <w:bdr w:val="none" w:sz="0" w:space="0" w:color="auto" w:frame="1"/>
          <w:shd w:val="clear" w:color="auto" w:fill="FFFFFF"/>
        </w:rPr>
        <w:t xml:space="preserve">will be edited </w:t>
      </w:r>
      <w:r w:rsidR="006763D2" w:rsidRPr="00340FA2">
        <w:rPr>
          <w:color w:val="000000"/>
          <w:bdr w:val="none" w:sz="0" w:space="0" w:color="auto" w:frame="1"/>
          <w:shd w:val="clear" w:color="auto" w:fill="FFFFFF"/>
        </w:rPr>
        <w:t>for length</w:t>
      </w:r>
      <w:r w:rsidR="00F531E8">
        <w:rPr>
          <w:color w:val="000000"/>
          <w:bdr w:val="none" w:sz="0" w:space="0" w:color="auto" w:frame="1"/>
          <w:shd w:val="clear" w:color="auto" w:fill="FFFFFF"/>
        </w:rPr>
        <w:t xml:space="preserve"> and</w:t>
      </w:r>
      <w:r w:rsidR="006763D2" w:rsidRPr="00340FA2">
        <w:rPr>
          <w:color w:val="000000"/>
          <w:bdr w:val="none" w:sz="0" w:space="0" w:color="auto" w:frame="1"/>
          <w:shd w:val="clear" w:color="auto" w:fill="FFFFFF"/>
        </w:rPr>
        <w:t xml:space="preserve"> clarit</w:t>
      </w:r>
      <w:r w:rsidR="00F531E8">
        <w:rPr>
          <w:color w:val="000000"/>
          <w:bdr w:val="none" w:sz="0" w:space="0" w:color="auto" w:frame="1"/>
          <w:shd w:val="clear" w:color="auto" w:fill="FFFFFF"/>
        </w:rPr>
        <w:t>y</w:t>
      </w:r>
      <w:r w:rsidR="006763D2" w:rsidRPr="00340FA2">
        <w:rPr>
          <w:color w:val="000000"/>
          <w:bdr w:val="none" w:sz="0" w:space="0" w:color="auto" w:frame="1"/>
          <w:shd w:val="clear" w:color="auto" w:fill="FFFFFF"/>
        </w:rPr>
        <w:t>.</w:t>
      </w:r>
      <w:r w:rsidR="0056319E">
        <w:rPr>
          <w:color w:val="000000"/>
          <w:bdr w:val="none" w:sz="0" w:space="0" w:color="auto" w:frame="1"/>
          <w:shd w:val="clear" w:color="auto" w:fill="FFFFFF"/>
        </w:rPr>
        <w:t xml:space="preserve"> Comments posted on drexelmagazine.org may also be published in later print editions.</w:t>
      </w:r>
      <w:r w:rsidR="006763D2" w:rsidRPr="00340FA2"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sectPr w:rsidR="00CF573A" w:rsidRPr="00AB3013" w:rsidSect="00F758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42A"/>
    <w:multiLevelType w:val="hybridMultilevel"/>
    <w:tmpl w:val="70B08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B245C"/>
    <w:multiLevelType w:val="hybridMultilevel"/>
    <w:tmpl w:val="1408F4C0"/>
    <w:lvl w:ilvl="0" w:tplc="68A4ED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579A7"/>
    <w:multiLevelType w:val="hybridMultilevel"/>
    <w:tmpl w:val="82766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C832E3"/>
    <w:multiLevelType w:val="hybridMultilevel"/>
    <w:tmpl w:val="FC84E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1507B8"/>
    <w:multiLevelType w:val="hybridMultilevel"/>
    <w:tmpl w:val="1042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1358"/>
    <w:multiLevelType w:val="multilevel"/>
    <w:tmpl w:val="97E0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66103"/>
    <w:multiLevelType w:val="hybridMultilevel"/>
    <w:tmpl w:val="E662D57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226337126">
    <w:abstractNumId w:val="6"/>
  </w:num>
  <w:num w:numId="2" w16cid:durableId="294065842">
    <w:abstractNumId w:val="4"/>
  </w:num>
  <w:num w:numId="3" w16cid:durableId="461995637">
    <w:abstractNumId w:val="2"/>
  </w:num>
  <w:num w:numId="4" w16cid:durableId="1856726097">
    <w:abstractNumId w:val="3"/>
  </w:num>
  <w:num w:numId="5" w16cid:durableId="1144154148">
    <w:abstractNumId w:val="0"/>
  </w:num>
  <w:num w:numId="6" w16cid:durableId="1549992794">
    <w:abstractNumId w:val="1"/>
  </w:num>
  <w:num w:numId="7" w16cid:durableId="350377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16"/>
    <w:rsid w:val="00001DFC"/>
    <w:rsid w:val="00023A5D"/>
    <w:rsid w:val="000342AB"/>
    <w:rsid w:val="000779C4"/>
    <w:rsid w:val="000868F3"/>
    <w:rsid w:val="000A3DCD"/>
    <w:rsid w:val="000C0EBF"/>
    <w:rsid w:val="000D0A3E"/>
    <w:rsid w:val="000D501F"/>
    <w:rsid w:val="001368D9"/>
    <w:rsid w:val="00180E7B"/>
    <w:rsid w:val="001F62F6"/>
    <w:rsid w:val="002215B3"/>
    <w:rsid w:val="00236ED3"/>
    <w:rsid w:val="002502DB"/>
    <w:rsid w:val="00261701"/>
    <w:rsid w:val="0027175F"/>
    <w:rsid w:val="0028313D"/>
    <w:rsid w:val="002B6061"/>
    <w:rsid w:val="00313A7F"/>
    <w:rsid w:val="00340FA2"/>
    <w:rsid w:val="0034241B"/>
    <w:rsid w:val="00357FC3"/>
    <w:rsid w:val="00361359"/>
    <w:rsid w:val="003D792D"/>
    <w:rsid w:val="003F6329"/>
    <w:rsid w:val="004106AA"/>
    <w:rsid w:val="00446CD0"/>
    <w:rsid w:val="00464E6D"/>
    <w:rsid w:val="00475ECF"/>
    <w:rsid w:val="00482B78"/>
    <w:rsid w:val="0049493A"/>
    <w:rsid w:val="004A4D97"/>
    <w:rsid w:val="004C66E9"/>
    <w:rsid w:val="004E3320"/>
    <w:rsid w:val="005065D7"/>
    <w:rsid w:val="005263D6"/>
    <w:rsid w:val="00527CB1"/>
    <w:rsid w:val="005570F5"/>
    <w:rsid w:val="0056319E"/>
    <w:rsid w:val="00564CE9"/>
    <w:rsid w:val="00573956"/>
    <w:rsid w:val="005916DA"/>
    <w:rsid w:val="00600340"/>
    <w:rsid w:val="006405AF"/>
    <w:rsid w:val="006545DE"/>
    <w:rsid w:val="00671D41"/>
    <w:rsid w:val="006763D2"/>
    <w:rsid w:val="006A39C8"/>
    <w:rsid w:val="006A4267"/>
    <w:rsid w:val="006C65C0"/>
    <w:rsid w:val="006E2FBB"/>
    <w:rsid w:val="00710C8C"/>
    <w:rsid w:val="007349CC"/>
    <w:rsid w:val="00753E0A"/>
    <w:rsid w:val="00757827"/>
    <w:rsid w:val="007662A9"/>
    <w:rsid w:val="0077573F"/>
    <w:rsid w:val="007C20E1"/>
    <w:rsid w:val="007E258F"/>
    <w:rsid w:val="00800C0A"/>
    <w:rsid w:val="00890C7B"/>
    <w:rsid w:val="00893E07"/>
    <w:rsid w:val="00920C96"/>
    <w:rsid w:val="00921983"/>
    <w:rsid w:val="009369BC"/>
    <w:rsid w:val="0097758A"/>
    <w:rsid w:val="00983E18"/>
    <w:rsid w:val="009B6D2A"/>
    <w:rsid w:val="009C16A3"/>
    <w:rsid w:val="009C475D"/>
    <w:rsid w:val="009C60A4"/>
    <w:rsid w:val="009E3E65"/>
    <w:rsid w:val="00A23E38"/>
    <w:rsid w:val="00A64B44"/>
    <w:rsid w:val="00A775E5"/>
    <w:rsid w:val="00AB3013"/>
    <w:rsid w:val="00AF2587"/>
    <w:rsid w:val="00B2680C"/>
    <w:rsid w:val="00B55866"/>
    <w:rsid w:val="00B72BCD"/>
    <w:rsid w:val="00B92B07"/>
    <w:rsid w:val="00BC03A5"/>
    <w:rsid w:val="00BD6295"/>
    <w:rsid w:val="00C21140"/>
    <w:rsid w:val="00C5424D"/>
    <w:rsid w:val="00CB4AB6"/>
    <w:rsid w:val="00CB5EFC"/>
    <w:rsid w:val="00CB7DF4"/>
    <w:rsid w:val="00CD27DF"/>
    <w:rsid w:val="00CF067D"/>
    <w:rsid w:val="00CF573A"/>
    <w:rsid w:val="00D26D71"/>
    <w:rsid w:val="00D32AD6"/>
    <w:rsid w:val="00D462F0"/>
    <w:rsid w:val="00D7291E"/>
    <w:rsid w:val="00DE47AC"/>
    <w:rsid w:val="00E12516"/>
    <w:rsid w:val="00E5288F"/>
    <w:rsid w:val="00ED5D58"/>
    <w:rsid w:val="00EF6D12"/>
    <w:rsid w:val="00F50A45"/>
    <w:rsid w:val="00F531E8"/>
    <w:rsid w:val="00F7580B"/>
    <w:rsid w:val="00F7758C"/>
    <w:rsid w:val="00F94C0B"/>
    <w:rsid w:val="00F960F8"/>
    <w:rsid w:val="01D12659"/>
    <w:rsid w:val="072A89DF"/>
    <w:rsid w:val="077F9A3A"/>
    <w:rsid w:val="0B799063"/>
    <w:rsid w:val="0B9F1684"/>
    <w:rsid w:val="0BC4264C"/>
    <w:rsid w:val="19D54F46"/>
    <w:rsid w:val="1B711FA7"/>
    <w:rsid w:val="1EF1F491"/>
    <w:rsid w:val="22E8ADD0"/>
    <w:rsid w:val="2B0445EB"/>
    <w:rsid w:val="34970AF4"/>
    <w:rsid w:val="37A490AE"/>
    <w:rsid w:val="3ADC3170"/>
    <w:rsid w:val="4158CCA3"/>
    <w:rsid w:val="42F49D04"/>
    <w:rsid w:val="48BEA565"/>
    <w:rsid w:val="4BB1D352"/>
    <w:rsid w:val="4F049092"/>
    <w:rsid w:val="51505BE7"/>
    <w:rsid w:val="54B97989"/>
    <w:rsid w:val="56A8EBFA"/>
    <w:rsid w:val="5844BC5B"/>
    <w:rsid w:val="59E08CBC"/>
    <w:rsid w:val="5B661D5B"/>
    <w:rsid w:val="60E1D207"/>
    <w:rsid w:val="62B82901"/>
    <w:rsid w:val="63931DC2"/>
    <w:rsid w:val="672DB3C7"/>
    <w:rsid w:val="68A212CD"/>
    <w:rsid w:val="6942EF4C"/>
    <w:rsid w:val="6B46CC5D"/>
    <w:rsid w:val="7BDC2DF8"/>
    <w:rsid w:val="7F3FD967"/>
    <w:rsid w:val="7F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2165"/>
  <w15:chartTrackingRefBased/>
  <w15:docId w15:val="{43DF174D-D566-FB44-BB55-55E7014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5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125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51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1251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25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12516"/>
    <w:rPr>
      <w:i/>
      <w:iCs/>
    </w:rPr>
  </w:style>
  <w:style w:type="character" w:styleId="Hyperlink">
    <w:name w:val="Hyperlink"/>
    <w:basedOn w:val="DefaultParagraphFont"/>
    <w:uiPriority w:val="99"/>
    <w:unhideWhenUsed/>
    <w:rsid w:val="00E125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0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0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6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0A45"/>
    <w:pPr>
      <w:ind w:left="720"/>
      <w:contextualSpacing/>
    </w:pPr>
  </w:style>
  <w:style w:type="paragraph" w:customStyle="1" w:styleId="p2">
    <w:name w:val="p2"/>
    <w:basedOn w:val="Normal"/>
    <w:rsid w:val="004E33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2">
    <w:name w:val="s2"/>
    <w:basedOn w:val="DefaultParagraphFont"/>
    <w:rsid w:val="004E3320"/>
  </w:style>
  <w:style w:type="character" w:customStyle="1" w:styleId="apple-converted-space">
    <w:name w:val="apple-converted-space"/>
    <w:basedOn w:val="DefaultParagraphFont"/>
    <w:rsid w:val="00482B78"/>
  </w:style>
  <w:style w:type="paragraph" w:styleId="Revision">
    <w:name w:val="Revision"/>
    <w:hidden/>
    <w:uiPriority w:val="99"/>
    <w:semiHidden/>
    <w:rsid w:val="0067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xelmagazine.org/2019/the-making-of-a-biomed-ceo/" TargetMode="External"/><Relationship Id="rId13" Type="http://schemas.openxmlformats.org/officeDocument/2006/relationships/hyperlink" Target="https://drexelmagazine.org/2017/camera-on-the-clouds-an-oral-history/" TargetMode="External"/><Relationship Id="rId18" Type="http://schemas.openxmlformats.org/officeDocument/2006/relationships/hyperlink" Target="mailto:magazine@drexel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b434@drexel.edu" TargetMode="External"/><Relationship Id="rId7" Type="http://schemas.openxmlformats.org/officeDocument/2006/relationships/hyperlink" Target="https://drexel.edu/scdc/co-op/what-is-co-op/" TargetMode="External"/><Relationship Id="rId12" Type="http://schemas.openxmlformats.org/officeDocument/2006/relationships/hyperlink" Target="https://drexelmagazine.org/2023/cadets-on-campus/" TargetMode="External"/><Relationship Id="rId17" Type="http://schemas.openxmlformats.org/officeDocument/2006/relationships/hyperlink" Target="mailto:magazine@drexel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exel.edu/identity/style/guide/" TargetMode="External"/><Relationship Id="rId20" Type="http://schemas.openxmlformats.org/officeDocument/2006/relationships/hyperlink" Target="https://drexelmagazine.org/category/cross-roads/friends-well-miss-cross-roa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exel.edu/about/history" TargetMode="External"/><Relationship Id="rId11" Type="http://schemas.openxmlformats.org/officeDocument/2006/relationships/hyperlink" Target="https://drexelmagazine.org/2020/19-stories-of-drexel-dragons-helping-others-during-covid-19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drexelmagazine.org/archive/" TargetMode="External"/><Relationship Id="rId23" Type="http://schemas.openxmlformats.org/officeDocument/2006/relationships/hyperlink" Target="mailto:magazine@drexel.edu" TargetMode="External"/><Relationship Id="rId10" Type="http://schemas.openxmlformats.org/officeDocument/2006/relationships/hyperlink" Target="https://drexelmagazine.org/2019/a-year-in-the-life-of-a-philadelphia-teacher-resident/" TargetMode="External"/><Relationship Id="rId19" Type="http://schemas.openxmlformats.org/officeDocument/2006/relationships/hyperlink" Target="https://drexelmagazine.org/category/cross-roads/class-no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xelmagazine.org/2023/rowhomes-versus-refineries/" TargetMode="External"/><Relationship Id="rId14" Type="http://schemas.openxmlformats.org/officeDocument/2006/relationships/hyperlink" Target="https://drexelmagazine.org/2020/who-will-see-us-through-this/" TargetMode="External"/><Relationship Id="rId22" Type="http://schemas.openxmlformats.org/officeDocument/2006/relationships/hyperlink" Target="https://drexelmagazine.org/category/departments/letters-to-the-edi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Greenblatt,Sarah</dc:creator>
  <cp:keywords/>
  <dc:description/>
  <cp:lastModifiedBy>Sherwood,Sonja</cp:lastModifiedBy>
  <cp:revision>23</cp:revision>
  <dcterms:created xsi:type="dcterms:W3CDTF">2023-08-19T22:13:00Z</dcterms:created>
  <dcterms:modified xsi:type="dcterms:W3CDTF">2023-08-23T20:32:00Z</dcterms:modified>
</cp:coreProperties>
</file>